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B4B" w:rsidRPr="00CF568E" w:rsidRDefault="00E25B4B" w:rsidP="00E25B4B">
      <w:pPr>
        <w:spacing w:after="0" w:line="240" w:lineRule="auto"/>
        <w:jc w:val="center"/>
        <w:rPr>
          <w:rFonts w:ascii="Times New Roman" w:hAnsi="Times New Roman" w:cs="Times New Roman"/>
          <w:b/>
          <w:sz w:val="28"/>
          <w:szCs w:val="28"/>
        </w:rPr>
      </w:pPr>
      <w:r w:rsidRPr="00CF568E">
        <w:rPr>
          <w:rFonts w:ascii="Times New Roman" w:hAnsi="Times New Roman" w:cs="Times New Roman"/>
          <w:b/>
          <w:sz w:val="28"/>
          <w:szCs w:val="28"/>
        </w:rPr>
        <w:t>ТЕРРИТОРИАЛЬНАЯ ИЗБИРАТЕЛЬНАЯ КОМИССИЯ</w:t>
      </w:r>
    </w:p>
    <w:p w:rsidR="00E25B4B" w:rsidRPr="00CF568E" w:rsidRDefault="00E25B4B" w:rsidP="00E25B4B">
      <w:pPr>
        <w:spacing w:after="0" w:line="240" w:lineRule="auto"/>
        <w:ind w:firstLine="567"/>
        <w:rPr>
          <w:rFonts w:ascii="Times New Roman" w:hAnsi="Times New Roman" w:cs="Times New Roman"/>
          <w:sz w:val="28"/>
          <w:szCs w:val="28"/>
        </w:rPr>
      </w:pPr>
      <w:r w:rsidRPr="00CF568E">
        <w:rPr>
          <w:rFonts w:ascii="Times New Roman" w:hAnsi="Times New Roman" w:cs="Times New Roman"/>
          <w:b/>
          <w:sz w:val="28"/>
          <w:szCs w:val="28"/>
        </w:rPr>
        <w:t>ГОРОДА НИЖНЕКАМСКА РЕСПУБЛИКИ ТАТАРСТАН</w:t>
      </w:r>
    </w:p>
    <w:p w:rsidR="00E25B4B" w:rsidRPr="00CF568E" w:rsidRDefault="00E25B4B" w:rsidP="00E25B4B">
      <w:pPr>
        <w:pBdr>
          <w:top w:val="double" w:sz="4" w:space="1" w:color="auto"/>
        </w:pBdr>
        <w:spacing w:after="0" w:line="240" w:lineRule="auto"/>
        <w:ind w:firstLine="567"/>
        <w:jc w:val="center"/>
        <w:rPr>
          <w:rFonts w:ascii="Times New Roman" w:hAnsi="Times New Roman" w:cs="Times New Roman"/>
          <w:b/>
          <w:sz w:val="28"/>
          <w:szCs w:val="28"/>
        </w:rPr>
      </w:pPr>
      <w:r w:rsidRPr="00CF568E">
        <w:rPr>
          <w:rFonts w:ascii="Times New Roman" w:hAnsi="Times New Roman" w:cs="Times New Roman"/>
          <w:b/>
          <w:sz w:val="28"/>
          <w:szCs w:val="28"/>
        </w:rPr>
        <w:t xml:space="preserve">пр. Строителей, д. 12, </w:t>
      </w:r>
      <w:proofErr w:type="spellStart"/>
      <w:r w:rsidRPr="00CF568E">
        <w:rPr>
          <w:rFonts w:ascii="Times New Roman" w:hAnsi="Times New Roman" w:cs="Times New Roman"/>
          <w:b/>
          <w:sz w:val="28"/>
          <w:szCs w:val="28"/>
        </w:rPr>
        <w:t>каб</w:t>
      </w:r>
      <w:proofErr w:type="spellEnd"/>
      <w:r w:rsidRPr="00CF568E">
        <w:rPr>
          <w:rFonts w:ascii="Times New Roman" w:hAnsi="Times New Roman" w:cs="Times New Roman"/>
          <w:b/>
          <w:sz w:val="28"/>
          <w:szCs w:val="28"/>
        </w:rPr>
        <w:t>. 127, г.  Нижнекамск, РТ, 423570</w:t>
      </w:r>
    </w:p>
    <w:p w:rsidR="00E25B4B" w:rsidRPr="009D3534" w:rsidRDefault="00E25B4B" w:rsidP="00E25B4B">
      <w:pPr>
        <w:pBdr>
          <w:top w:val="double" w:sz="4" w:space="1" w:color="auto"/>
        </w:pBdr>
        <w:spacing w:after="0" w:line="240" w:lineRule="auto"/>
        <w:ind w:firstLine="567"/>
        <w:jc w:val="center"/>
        <w:rPr>
          <w:rFonts w:ascii="Times New Roman" w:hAnsi="Times New Roman" w:cs="Times New Roman"/>
          <w:sz w:val="28"/>
          <w:szCs w:val="28"/>
        </w:rPr>
      </w:pPr>
      <w:r w:rsidRPr="00CF568E">
        <w:rPr>
          <w:rFonts w:ascii="Times New Roman" w:hAnsi="Times New Roman" w:cs="Times New Roman"/>
          <w:b/>
          <w:sz w:val="28"/>
          <w:szCs w:val="28"/>
        </w:rPr>
        <w:t>тел</w:t>
      </w:r>
      <w:r w:rsidRPr="009D3534">
        <w:rPr>
          <w:rFonts w:ascii="Times New Roman" w:hAnsi="Times New Roman" w:cs="Times New Roman"/>
          <w:b/>
          <w:sz w:val="28"/>
          <w:szCs w:val="28"/>
        </w:rPr>
        <w:t>: 8(8555) 42-</w:t>
      </w:r>
      <w:r w:rsidR="006D33F3" w:rsidRPr="009D3534">
        <w:rPr>
          <w:rFonts w:ascii="Times New Roman" w:hAnsi="Times New Roman" w:cs="Times New Roman"/>
          <w:b/>
          <w:sz w:val="28"/>
          <w:szCs w:val="28"/>
        </w:rPr>
        <w:t>14-81</w:t>
      </w:r>
      <w:r w:rsidRPr="009D3534">
        <w:rPr>
          <w:rFonts w:ascii="Times New Roman" w:hAnsi="Times New Roman" w:cs="Times New Roman"/>
          <w:b/>
          <w:sz w:val="28"/>
          <w:szCs w:val="28"/>
        </w:rPr>
        <w:t xml:space="preserve">, </w:t>
      </w:r>
      <w:r w:rsidRPr="00CF568E">
        <w:rPr>
          <w:rFonts w:ascii="Times New Roman" w:hAnsi="Times New Roman" w:cs="Times New Roman"/>
          <w:sz w:val="28"/>
          <w:szCs w:val="28"/>
          <w:lang w:val="en-US"/>
        </w:rPr>
        <w:t>E</w:t>
      </w:r>
      <w:r w:rsidRPr="009D3534">
        <w:rPr>
          <w:rFonts w:ascii="Times New Roman" w:hAnsi="Times New Roman" w:cs="Times New Roman"/>
          <w:sz w:val="28"/>
          <w:szCs w:val="28"/>
        </w:rPr>
        <w:t>-</w:t>
      </w:r>
      <w:r w:rsidRPr="00CF568E">
        <w:rPr>
          <w:rFonts w:ascii="Times New Roman" w:hAnsi="Times New Roman" w:cs="Times New Roman"/>
          <w:sz w:val="28"/>
          <w:szCs w:val="28"/>
          <w:lang w:val="en-US"/>
        </w:rPr>
        <w:t>mail</w:t>
      </w:r>
      <w:r w:rsidRPr="009D3534">
        <w:rPr>
          <w:rFonts w:ascii="Times New Roman" w:hAnsi="Times New Roman" w:cs="Times New Roman"/>
          <w:sz w:val="28"/>
          <w:szCs w:val="28"/>
        </w:rPr>
        <w:t xml:space="preserve">: </w:t>
      </w:r>
      <w:r w:rsidRPr="009D3534">
        <w:rPr>
          <w:rFonts w:ascii="Times New Roman" w:hAnsi="Times New Roman" w:cs="Times New Roman"/>
          <w:b/>
          <w:sz w:val="28"/>
          <w:szCs w:val="28"/>
        </w:rPr>
        <w:t>16</w:t>
      </w:r>
      <w:r w:rsidRPr="00CF568E">
        <w:rPr>
          <w:rFonts w:ascii="Times New Roman" w:hAnsi="Times New Roman" w:cs="Times New Roman"/>
          <w:b/>
          <w:sz w:val="28"/>
          <w:szCs w:val="28"/>
        </w:rPr>
        <w:t>Т</w:t>
      </w:r>
      <w:r w:rsidRPr="009D3534">
        <w:rPr>
          <w:rFonts w:ascii="Times New Roman" w:hAnsi="Times New Roman" w:cs="Times New Roman"/>
          <w:b/>
          <w:sz w:val="28"/>
          <w:szCs w:val="28"/>
        </w:rPr>
        <w:t>.038@</w:t>
      </w:r>
      <w:proofErr w:type="spellStart"/>
      <w:r w:rsidRPr="00CF568E">
        <w:rPr>
          <w:rFonts w:ascii="Times New Roman" w:hAnsi="Times New Roman" w:cs="Times New Roman"/>
          <w:b/>
          <w:sz w:val="28"/>
          <w:szCs w:val="28"/>
          <w:lang w:val="en-US"/>
        </w:rPr>
        <w:t>tatar</w:t>
      </w:r>
      <w:proofErr w:type="spellEnd"/>
      <w:r w:rsidRPr="009D3534">
        <w:rPr>
          <w:rFonts w:ascii="Times New Roman" w:hAnsi="Times New Roman" w:cs="Times New Roman"/>
          <w:b/>
          <w:sz w:val="28"/>
          <w:szCs w:val="28"/>
        </w:rPr>
        <w:t>.</w:t>
      </w:r>
      <w:proofErr w:type="spellStart"/>
      <w:r w:rsidRPr="00CF568E">
        <w:rPr>
          <w:rFonts w:ascii="Times New Roman" w:hAnsi="Times New Roman" w:cs="Times New Roman"/>
          <w:b/>
          <w:sz w:val="28"/>
          <w:szCs w:val="28"/>
          <w:lang w:val="en-US"/>
        </w:rPr>
        <w:t>ru</w:t>
      </w:r>
      <w:proofErr w:type="spellEnd"/>
    </w:p>
    <w:p w:rsidR="004A1D66" w:rsidRPr="009D3534" w:rsidRDefault="00E25B4B" w:rsidP="00C51255">
      <w:pPr>
        <w:rPr>
          <w:rFonts w:ascii="Times New Roman" w:hAnsi="Times New Roman" w:cs="Times New Roman"/>
        </w:rPr>
      </w:pPr>
      <w:r w:rsidRPr="009D3534">
        <w:rPr>
          <w:rFonts w:ascii="Times New Roman" w:hAnsi="Times New Roman" w:cs="Times New Roman"/>
        </w:rPr>
        <w:tab/>
      </w:r>
      <w:r w:rsidRPr="009D3534">
        <w:rPr>
          <w:rFonts w:ascii="Times New Roman" w:hAnsi="Times New Roman" w:cs="Times New Roman"/>
        </w:rPr>
        <w:tab/>
      </w:r>
      <w:r w:rsidRPr="009D3534">
        <w:rPr>
          <w:rFonts w:ascii="Times New Roman" w:hAnsi="Times New Roman" w:cs="Times New Roman"/>
        </w:rPr>
        <w:tab/>
      </w:r>
      <w:r w:rsidRPr="009D3534">
        <w:rPr>
          <w:rFonts w:ascii="Times New Roman" w:hAnsi="Times New Roman" w:cs="Times New Roman"/>
        </w:rPr>
        <w:tab/>
      </w:r>
      <w:r w:rsidRPr="009D3534">
        <w:rPr>
          <w:rFonts w:ascii="Times New Roman" w:hAnsi="Times New Roman" w:cs="Times New Roman"/>
        </w:rPr>
        <w:tab/>
      </w:r>
    </w:p>
    <w:p w:rsidR="00E25B4B" w:rsidRPr="00CF568E" w:rsidRDefault="00E25B4B" w:rsidP="00E25B4B">
      <w:pPr>
        <w:jc w:val="center"/>
        <w:rPr>
          <w:rFonts w:ascii="Times New Roman" w:hAnsi="Times New Roman" w:cs="Times New Roman"/>
          <w:b/>
          <w:sz w:val="28"/>
          <w:szCs w:val="28"/>
        </w:rPr>
      </w:pPr>
      <w:r w:rsidRPr="00CF568E">
        <w:rPr>
          <w:rFonts w:ascii="Times New Roman" w:hAnsi="Times New Roman" w:cs="Times New Roman"/>
          <w:b/>
          <w:sz w:val="28"/>
          <w:szCs w:val="28"/>
        </w:rPr>
        <w:t>РЕШЕНИЕ</w:t>
      </w:r>
    </w:p>
    <w:p w:rsidR="00F672C5" w:rsidRPr="00CF568E" w:rsidRDefault="00F672C5" w:rsidP="00E25B4B">
      <w:pPr>
        <w:jc w:val="center"/>
        <w:rPr>
          <w:rFonts w:ascii="Times New Roman" w:hAnsi="Times New Roman" w:cs="Times New Roman"/>
          <w:b/>
          <w:sz w:val="28"/>
          <w:szCs w:val="28"/>
        </w:rPr>
      </w:pPr>
    </w:p>
    <w:p w:rsidR="00F672C5" w:rsidRPr="00CF568E" w:rsidRDefault="00C15D69" w:rsidP="00F672C5">
      <w:pPr>
        <w:jc w:val="center"/>
        <w:rPr>
          <w:rFonts w:ascii="Times New Roman" w:hAnsi="Times New Roman" w:cs="Times New Roman"/>
          <w:sz w:val="24"/>
          <w:szCs w:val="24"/>
        </w:rPr>
      </w:pPr>
      <w:r w:rsidRPr="00CF568E">
        <w:rPr>
          <w:rFonts w:ascii="Times New Roman" w:hAnsi="Times New Roman" w:cs="Times New Roman"/>
          <w:sz w:val="24"/>
          <w:szCs w:val="24"/>
        </w:rPr>
        <w:t>2</w:t>
      </w:r>
      <w:r w:rsidR="00262522" w:rsidRPr="00CF568E">
        <w:rPr>
          <w:rFonts w:ascii="Times New Roman" w:hAnsi="Times New Roman" w:cs="Times New Roman"/>
          <w:sz w:val="24"/>
          <w:szCs w:val="24"/>
        </w:rPr>
        <w:t>7</w:t>
      </w:r>
      <w:r w:rsidRPr="00CF568E">
        <w:rPr>
          <w:rFonts w:ascii="Times New Roman" w:hAnsi="Times New Roman" w:cs="Times New Roman"/>
          <w:sz w:val="24"/>
          <w:szCs w:val="24"/>
        </w:rPr>
        <w:t>.0</w:t>
      </w:r>
      <w:r w:rsidR="00F225CC" w:rsidRPr="00CF568E">
        <w:rPr>
          <w:rFonts w:ascii="Times New Roman" w:hAnsi="Times New Roman" w:cs="Times New Roman"/>
          <w:sz w:val="24"/>
          <w:szCs w:val="24"/>
        </w:rPr>
        <w:t>5</w:t>
      </w:r>
      <w:r w:rsidR="00E25B4B" w:rsidRPr="00CF568E">
        <w:rPr>
          <w:rFonts w:ascii="Times New Roman" w:hAnsi="Times New Roman" w:cs="Times New Roman"/>
          <w:sz w:val="24"/>
          <w:szCs w:val="24"/>
        </w:rPr>
        <w:t>.20</w:t>
      </w:r>
      <w:r w:rsidR="006D33F3" w:rsidRPr="00CF568E">
        <w:rPr>
          <w:rFonts w:ascii="Times New Roman" w:hAnsi="Times New Roman" w:cs="Times New Roman"/>
          <w:sz w:val="24"/>
          <w:szCs w:val="24"/>
        </w:rPr>
        <w:t>20</w:t>
      </w:r>
      <w:r w:rsidR="00E25B4B" w:rsidRPr="00CF568E">
        <w:rPr>
          <w:rFonts w:ascii="Times New Roman" w:hAnsi="Times New Roman" w:cs="Times New Roman"/>
          <w:sz w:val="24"/>
          <w:szCs w:val="24"/>
        </w:rPr>
        <w:t>г.</w:t>
      </w:r>
      <w:r w:rsidR="00E25B4B" w:rsidRPr="00CF568E">
        <w:rPr>
          <w:rFonts w:ascii="Times New Roman" w:hAnsi="Times New Roman" w:cs="Times New Roman"/>
          <w:sz w:val="24"/>
          <w:szCs w:val="24"/>
        </w:rPr>
        <w:tab/>
      </w:r>
      <w:r w:rsidR="00E25B4B" w:rsidRPr="00CF568E">
        <w:rPr>
          <w:rFonts w:ascii="Times New Roman" w:hAnsi="Times New Roman" w:cs="Times New Roman"/>
          <w:sz w:val="24"/>
          <w:szCs w:val="24"/>
        </w:rPr>
        <w:tab/>
      </w:r>
      <w:r w:rsidR="00E25B4B" w:rsidRPr="00CF568E">
        <w:rPr>
          <w:rFonts w:ascii="Times New Roman" w:hAnsi="Times New Roman" w:cs="Times New Roman"/>
          <w:sz w:val="24"/>
          <w:szCs w:val="24"/>
        </w:rPr>
        <w:tab/>
      </w:r>
      <w:r w:rsidR="00E25B4B" w:rsidRPr="00CF568E">
        <w:rPr>
          <w:rFonts w:ascii="Times New Roman" w:hAnsi="Times New Roman" w:cs="Times New Roman"/>
          <w:sz w:val="24"/>
          <w:szCs w:val="24"/>
        </w:rPr>
        <w:tab/>
      </w:r>
      <w:r w:rsidR="00E25B4B" w:rsidRPr="00CF568E">
        <w:rPr>
          <w:rFonts w:ascii="Times New Roman" w:hAnsi="Times New Roman" w:cs="Times New Roman"/>
          <w:sz w:val="24"/>
          <w:szCs w:val="24"/>
        </w:rPr>
        <w:tab/>
      </w:r>
      <w:r w:rsidR="00E25B4B" w:rsidRPr="00CF568E">
        <w:rPr>
          <w:rFonts w:ascii="Times New Roman" w:hAnsi="Times New Roman" w:cs="Times New Roman"/>
          <w:sz w:val="24"/>
          <w:szCs w:val="24"/>
        </w:rPr>
        <w:tab/>
      </w:r>
      <w:r w:rsidR="00E25B4B" w:rsidRPr="00CF568E">
        <w:rPr>
          <w:rFonts w:ascii="Times New Roman" w:hAnsi="Times New Roman" w:cs="Times New Roman"/>
          <w:sz w:val="24"/>
          <w:szCs w:val="24"/>
        </w:rPr>
        <w:tab/>
      </w:r>
      <w:r w:rsidR="00E25B4B" w:rsidRPr="00CF568E">
        <w:rPr>
          <w:rFonts w:ascii="Times New Roman" w:hAnsi="Times New Roman" w:cs="Times New Roman"/>
          <w:sz w:val="24"/>
          <w:szCs w:val="24"/>
        </w:rPr>
        <w:tab/>
      </w:r>
      <w:r w:rsidR="00E25B4B" w:rsidRPr="00CF568E">
        <w:rPr>
          <w:rFonts w:ascii="Times New Roman" w:hAnsi="Times New Roman" w:cs="Times New Roman"/>
          <w:sz w:val="24"/>
          <w:szCs w:val="24"/>
        </w:rPr>
        <w:tab/>
      </w:r>
      <w:r w:rsidR="00E25B4B" w:rsidRPr="00CF568E">
        <w:rPr>
          <w:rFonts w:ascii="Times New Roman" w:hAnsi="Times New Roman" w:cs="Times New Roman"/>
          <w:sz w:val="24"/>
          <w:szCs w:val="24"/>
        </w:rPr>
        <w:tab/>
      </w:r>
      <w:r w:rsidR="00E25B4B" w:rsidRPr="00CF568E">
        <w:rPr>
          <w:rFonts w:ascii="Times New Roman" w:hAnsi="Times New Roman" w:cs="Times New Roman"/>
          <w:sz w:val="24"/>
          <w:szCs w:val="24"/>
        </w:rPr>
        <w:tab/>
        <w:t>№</w:t>
      </w:r>
      <w:r w:rsidR="00262522" w:rsidRPr="00CF568E">
        <w:rPr>
          <w:rFonts w:ascii="Times New Roman" w:hAnsi="Times New Roman" w:cs="Times New Roman"/>
          <w:sz w:val="24"/>
          <w:szCs w:val="24"/>
        </w:rPr>
        <w:t>10/8</w:t>
      </w:r>
    </w:p>
    <w:p w:rsidR="00F672C5" w:rsidRPr="00CF568E" w:rsidRDefault="00F672C5" w:rsidP="00F672C5">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4"/>
          <w:szCs w:val="24"/>
        </w:rPr>
      </w:pPr>
      <w:r w:rsidRPr="00CF568E">
        <w:rPr>
          <w:rFonts w:ascii="Times New Roman" w:eastAsia="Times New Roman" w:hAnsi="Times New Roman" w:cs="Times New Roman"/>
          <w:b/>
          <w:bCs/>
          <w:sz w:val="24"/>
          <w:szCs w:val="24"/>
        </w:rPr>
        <w:t>О вопросах, связанных с оформлением, приемом и проверкой</w:t>
      </w:r>
    </w:p>
    <w:p w:rsidR="00F672C5" w:rsidRPr="00CF568E" w:rsidRDefault="00F672C5" w:rsidP="00F672C5">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4"/>
          <w:szCs w:val="24"/>
        </w:rPr>
      </w:pPr>
      <w:r w:rsidRPr="00CF568E">
        <w:rPr>
          <w:rFonts w:ascii="Times New Roman" w:eastAsia="Times New Roman" w:hAnsi="Times New Roman" w:cs="Times New Roman"/>
          <w:b/>
          <w:bCs/>
          <w:sz w:val="24"/>
          <w:szCs w:val="24"/>
        </w:rPr>
        <w:t>территориальной (окружной) избирательной комиссией подписных листов с подписями избирателей, собранными в поддержку выдвижения</w:t>
      </w:r>
    </w:p>
    <w:p w:rsidR="00F672C5" w:rsidRPr="00CF568E" w:rsidRDefault="00F672C5" w:rsidP="00F672C5">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4"/>
          <w:szCs w:val="24"/>
        </w:rPr>
      </w:pPr>
      <w:r w:rsidRPr="00CF568E">
        <w:rPr>
          <w:rFonts w:ascii="Times New Roman" w:eastAsia="Times New Roman" w:hAnsi="Times New Roman" w:cs="Times New Roman"/>
          <w:b/>
          <w:bCs/>
          <w:sz w:val="24"/>
          <w:szCs w:val="24"/>
        </w:rPr>
        <w:t>(самовыдвижения) кандидата в депутаты Нижнекамского городского Совета Республики Татарстан четвертого созыва</w:t>
      </w:r>
    </w:p>
    <w:p w:rsidR="00F672C5" w:rsidRPr="00CF568E" w:rsidRDefault="00F672C5" w:rsidP="00F672C5">
      <w:pPr>
        <w:widowControl w:val="0"/>
        <w:suppressAutoHyphens/>
        <w:spacing w:after="0" w:line="240" w:lineRule="auto"/>
        <w:jc w:val="center"/>
        <w:rPr>
          <w:rFonts w:ascii="Times New Roman" w:eastAsia="SimSun" w:hAnsi="Times New Roman" w:cs="Times New Roman"/>
          <w:kern w:val="1"/>
          <w:sz w:val="24"/>
          <w:szCs w:val="24"/>
          <w:lang w:eastAsia="ar-SA"/>
        </w:rPr>
      </w:pPr>
    </w:p>
    <w:p w:rsidR="00F672C5" w:rsidRPr="00CF568E" w:rsidRDefault="00F672C5" w:rsidP="00F672C5">
      <w:pPr>
        <w:suppressAutoHyphens/>
        <w:spacing w:after="0" w:line="240" w:lineRule="auto"/>
        <w:ind w:firstLine="720"/>
        <w:jc w:val="both"/>
        <w:rPr>
          <w:rFonts w:ascii="Times New Roman" w:eastAsia="Times New Roman" w:hAnsi="Times New Roman" w:cs="Times New Roman"/>
          <w:kern w:val="1"/>
          <w:sz w:val="24"/>
          <w:szCs w:val="24"/>
          <w:lang w:eastAsia="ar-SA"/>
        </w:rPr>
      </w:pPr>
      <w:r w:rsidRPr="00CF568E">
        <w:rPr>
          <w:rFonts w:ascii="Times New Roman" w:eastAsia="Times New Roman" w:hAnsi="Times New Roman" w:cs="Times New Roman"/>
          <w:kern w:val="1"/>
          <w:sz w:val="24"/>
          <w:szCs w:val="24"/>
          <w:lang w:eastAsia="ar-SA"/>
        </w:rPr>
        <w:t xml:space="preserve">В соответствии со статьями 42.1, 45, 46, 108 Избирательного кодекса Республики Татарстан, </w:t>
      </w:r>
      <w:r w:rsidRPr="00CF568E">
        <w:rPr>
          <w:rFonts w:ascii="Times New Roman" w:eastAsia="Times New Roman" w:hAnsi="Times New Roman" w:cs="Times New Roman"/>
          <w:color w:val="000000"/>
          <w:kern w:val="1"/>
          <w:sz w:val="24"/>
          <w:szCs w:val="24"/>
        </w:rPr>
        <w:t xml:space="preserve">учитывая </w:t>
      </w:r>
      <w:r w:rsidRPr="00CF568E">
        <w:rPr>
          <w:rFonts w:ascii="Times New Roman" w:eastAsia="Times New Roman" w:hAnsi="Times New Roman" w:cs="Times New Roman"/>
          <w:color w:val="000000"/>
          <w:kern w:val="1"/>
          <w:sz w:val="24"/>
          <w:szCs w:val="24"/>
          <w:lang w:eastAsia="ar-SA"/>
        </w:rPr>
        <w:t>постановление Центральной избирательной комиссии Республики Татарстан от 14 апреля 2015 года № 57/617 «О возложении полномочий избирательн</w:t>
      </w:r>
      <w:r w:rsidR="00262522" w:rsidRPr="00CF568E">
        <w:rPr>
          <w:rFonts w:ascii="Times New Roman" w:eastAsia="Times New Roman" w:hAnsi="Times New Roman" w:cs="Times New Roman"/>
          <w:color w:val="000000"/>
          <w:kern w:val="1"/>
          <w:sz w:val="24"/>
          <w:szCs w:val="24"/>
          <w:lang w:eastAsia="ar-SA"/>
        </w:rPr>
        <w:t>ой</w:t>
      </w:r>
      <w:r w:rsidRPr="00CF568E">
        <w:rPr>
          <w:rFonts w:ascii="Times New Roman" w:eastAsia="Times New Roman" w:hAnsi="Times New Roman" w:cs="Times New Roman"/>
          <w:color w:val="000000"/>
          <w:kern w:val="1"/>
          <w:sz w:val="24"/>
          <w:szCs w:val="24"/>
          <w:lang w:eastAsia="ar-SA"/>
        </w:rPr>
        <w:t xml:space="preserve"> комисси</w:t>
      </w:r>
      <w:r w:rsidR="00262522" w:rsidRPr="00CF568E">
        <w:rPr>
          <w:rFonts w:ascii="Times New Roman" w:eastAsia="Times New Roman" w:hAnsi="Times New Roman" w:cs="Times New Roman"/>
          <w:color w:val="000000"/>
          <w:kern w:val="1"/>
          <w:sz w:val="24"/>
          <w:szCs w:val="24"/>
          <w:lang w:eastAsia="ar-SA"/>
        </w:rPr>
        <w:t>и</w:t>
      </w:r>
      <w:r w:rsidRPr="00CF568E">
        <w:rPr>
          <w:rFonts w:ascii="Times New Roman" w:eastAsia="Times New Roman" w:hAnsi="Times New Roman" w:cs="Times New Roman"/>
          <w:color w:val="000000"/>
          <w:kern w:val="1"/>
          <w:sz w:val="24"/>
          <w:szCs w:val="24"/>
          <w:lang w:eastAsia="ar-SA"/>
        </w:rPr>
        <w:t xml:space="preserve"> муниципальн</w:t>
      </w:r>
      <w:r w:rsidR="00262522" w:rsidRPr="00CF568E">
        <w:rPr>
          <w:rFonts w:ascii="Times New Roman" w:eastAsia="Times New Roman" w:hAnsi="Times New Roman" w:cs="Times New Roman"/>
          <w:color w:val="000000"/>
          <w:kern w:val="1"/>
          <w:sz w:val="24"/>
          <w:szCs w:val="24"/>
          <w:lang w:eastAsia="ar-SA"/>
        </w:rPr>
        <w:t>ого</w:t>
      </w:r>
      <w:r w:rsidRPr="00CF568E">
        <w:rPr>
          <w:rFonts w:ascii="Times New Roman" w:eastAsia="Times New Roman" w:hAnsi="Times New Roman" w:cs="Times New Roman"/>
          <w:color w:val="000000"/>
          <w:kern w:val="1"/>
          <w:sz w:val="24"/>
          <w:szCs w:val="24"/>
          <w:lang w:eastAsia="ar-SA"/>
        </w:rPr>
        <w:t xml:space="preserve"> образовани</w:t>
      </w:r>
      <w:r w:rsidR="00262522" w:rsidRPr="00CF568E">
        <w:rPr>
          <w:rFonts w:ascii="Times New Roman" w:eastAsia="Times New Roman" w:hAnsi="Times New Roman" w:cs="Times New Roman"/>
          <w:color w:val="000000"/>
          <w:kern w:val="1"/>
          <w:sz w:val="24"/>
          <w:szCs w:val="24"/>
          <w:lang w:eastAsia="ar-SA"/>
        </w:rPr>
        <w:t>я</w:t>
      </w:r>
      <w:r w:rsidRPr="00CF568E">
        <w:rPr>
          <w:rFonts w:ascii="Times New Roman" w:eastAsia="Times New Roman" w:hAnsi="Times New Roman" w:cs="Times New Roman"/>
          <w:color w:val="000000"/>
          <w:kern w:val="1"/>
          <w:sz w:val="24"/>
          <w:szCs w:val="24"/>
          <w:lang w:eastAsia="ar-SA"/>
        </w:rPr>
        <w:t xml:space="preserve"> «город Нижнекамск», на территориальную избирательную комиссию города </w:t>
      </w:r>
      <w:proofErr w:type="spellStart"/>
      <w:r w:rsidRPr="00CF568E">
        <w:rPr>
          <w:rFonts w:ascii="Times New Roman" w:eastAsia="Times New Roman" w:hAnsi="Times New Roman" w:cs="Times New Roman"/>
          <w:color w:val="000000"/>
          <w:kern w:val="1"/>
          <w:sz w:val="24"/>
          <w:szCs w:val="24"/>
          <w:lang w:eastAsia="ar-SA"/>
        </w:rPr>
        <w:t>НижнекамскаРеспублики</w:t>
      </w:r>
      <w:proofErr w:type="spellEnd"/>
      <w:r w:rsidRPr="00CF568E">
        <w:rPr>
          <w:rFonts w:ascii="Times New Roman" w:eastAsia="Times New Roman" w:hAnsi="Times New Roman" w:cs="Times New Roman"/>
          <w:color w:val="000000"/>
          <w:kern w:val="1"/>
          <w:sz w:val="24"/>
          <w:szCs w:val="24"/>
          <w:lang w:eastAsia="ar-SA"/>
        </w:rPr>
        <w:t xml:space="preserve"> Татарстан», территориальная избирательная комиссия города Нижнекамска Республики Татарстан </w:t>
      </w:r>
      <w:r w:rsidRPr="00CF568E">
        <w:rPr>
          <w:rFonts w:ascii="Times New Roman" w:eastAsia="Times New Roman" w:hAnsi="Times New Roman" w:cs="Times New Roman"/>
          <w:b/>
          <w:color w:val="000000"/>
          <w:kern w:val="1"/>
          <w:sz w:val="24"/>
          <w:szCs w:val="24"/>
          <w:lang w:eastAsia="ar-SA"/>
        </w:rPr>
        <w:t>решила</w:t>
      </w:r>
      <w:r w:rsidRPr="00CF568E">
        <w:rPr>
          <w:rFonts w:ascii="Times New Roman" w:eastAsia="Times New Roman" w:hAnsi="Times New Roman" w:cs="Times New Roman"/>
          <w:b/>
          <w:bCs/>
          <w:color w:val="000000"/>
          <w:kern w:val="1"/>
          <w:sz w:val="24"/>
          <w:szCs w:val="24"/>
          <w:lang w:eastAsia="ar-SA"/>
        </w:rPr>
        <w:t>:</w:t>
      </w:r>
    </w:p>
    <w:p w:rsidR="00F672C5" w:rsidRPr="00CF568E" w:rsidRDefault="00F672C5" w:rsidP="00F672C5">
      <w:pPr>
        <w:suppressAutoHyphens/>
        <w:spacing w:after="0" w:line="240" w:lineRule="auto"/>
        <w:ind w:firstLine="720"/>
        <w:jc w:val="both"/>
        <w:rPr>
          <w:rFonts w:ascii="Times New Roman" w:eastAsia="Times New Roman" w:hAnsi="Times New Roman" w:cs="Times New Roman"/>
          <w:kern w:val="1"/>
          <w:sz w:val="24"/>
          <w:szCs w:val="24"/>
          <w:lang w:eastAsia="ar-SA"/>
        </w:rPr>
      </w:pPr>
      <w:r w:rsidRPr="00CF568E">
        <w:rPr>
          <w:rFonts w:ascii="Times New Roman" w:eastAsia="Times New Roman" w:hAnsi="Times New Roman" w:cs="Times New Roman"/>
          <w:kern w:val="1"/>
          <w:sz w:val="24"/>
          <w:szCs w:val="24"/>
          <w:lang w:eastAsia="ar-SA"/>
        </w:rPr>
        <w:t>1. Утвердить Порядок приема и проверки территориальной (окружной) избирательной комиссией подписных листов с подписями избирателей, собранными в поддержку выдвижения (самовыдвижения) кандидата в депутаты Нижнекамского городского Совета Республики Татарстан четвертого созыва (приложение № 1).</w:t>
      </w:r>
    </w:p>
    <w:p w:rsidR="00F672C5" w:rsidRPr="00CF568E" w:rsidRDefault="00F672C5" w:rsidP="00F672C5">
      <w:pPr>
        <w:suppressAutoHyphens/>
        <w:spacing w:after="0" w:line="240" w:lineRule="auto"/>
        <w:ind w:firstLine="720"/>
        <w:jc w:val="both"/>
        <w:rPr>
          <w:rFonts w:ascii="Times New Roman" w:eastAsia="Times New Roman" w:hAnsi="Times New Roman" w:cs="Times New Roman"/>
          <w:kern w:val="1"/>
          <w:sz w:val="24"/>
          <w:szCs w:val="24"/>
          <w:lang w:eastAsia="ar-SA"/>
        </w:rPr>
      </w:pPr>
      <w:r w:rsidRPr="00CF568E">
        <w:rPr>
          <w:rFonts w:ascii="Times New Roman" w:eastAsia="Times New Roman" w:hAnsi="Times New Roman" w:cs="Times New Roman"/>
          <w:kern w:val="1"/>
          <w:sz w:val="24"/>
          <w:szCs w:val="24"/>
          <w:lang w:eastAsia="ar-SA"/>
        </w:rPr>
        <w:t>2. Утвердить Рекомендации по оформлению папок с подписными листами, составлению протокола об итогах сбора подписей избирателей, собранных в поддержку выдвижения (самовыдвижения) кандидата в депутаты Нижнекамского городского Совета Республики Татарстан четвертого созыва, представляемых в территориальную (окружную) избирательную комиссию (приложение № 2).</w:t>
      </w:r>
    </w:p>
    <w:p w:rsidR="00F672C5" w:rsidRPr="00CF568E" w:rsidRDefault="00F672C5" w:rsidP="00F672C5">
      <w:pPr>
        <w:suppressAutoHyphens/>
        <w:spacing w:after="0" w:line="240" w:lineRule="auto"/>
        <w:ind w:firstLine="720"/>
        <w:jc w:val="both"/>
        <w:rPr>
          <w:rFonts w:ascii="Times New Roman" w:eastAsia="Times New Roman" w:hAnsi="Times New Roman" w:cs="Times New Roman"/>
          <w:kern w:val="1"/>
          <w:sz w:val="24"/>
          <w:szCs w:val="24"/>
          <w:lang w:eastAsia="ar-SA"/>
        </w:rPr>
      </w:pPr>
      <w:r w:rsidRPr="00CF568E">
        <w:rPr>
          <w:rFonts w:ascii="Times New Roman" w:eastAsia="Times New Roman" w:hAnsi="Times New Roman" w:cs="Times New Roman"/>
          <w:kern w:val="1"/>
          <w:sz w:val="24"/>
          <w:szCs w:val="24"/>
          <w:lang w:eastAsia="ar-SA"/>
        </w:rPr>
        <w:t xml:space="preserve">3. Довести до сведения заинтересованных лиц информацию о количестве подписей избирателей, собираемых в поддержку выдвижения (самовыдвижения) кандидата, необходимом для регистрации по соответствующему одномандатному избирательному округу на выборах депутатов Нижнекамского городского Совета Республики Татарстан четвертого </w:t>
      </w:r>
      <w:proofErr w:type="spellStart"/>
      <w:r w:rsidRPr="00CF568E">
        <w:rPr>
          <w:rFonts w:ascii="Times New Roman" w:eastAsia="Times New Roman" w:hAnsi="Times New Roman" w:cs="Times New Roman"/>
          <w:kern w:val="1"/>
          <w:sz w:val="24"/>
          <w:szCs w:val="24"/>
          <w:lang w:eastAsia="ar-SA"/>
        </w:rPr>
        <w:t>созывакандидата</w:t>
      </w:r>
      <w:proofErr w:type="spellEnd"/>
      <w:r w:rsidRPr="00CF568E">
        <w:rPr>
          <w:rFonts w:ascii="Times New Roman" w:eastAsia="Times New Roman" w:hAnsi="Times New Roman" w:cs="Times New Roman"/>
          <w:kern w:val="1"/>
          <w:sz w:val="24"/>
          <w:szCs w:val="24"/>
          <w:lang w:eastAsia="ar-SA"/>
        </w:rPr>
        <w:t>, указанном в части 4 статьи 43 Избирательного кодекса Республики Татарстан, и о максимальном количестве подписей избирателей, представляемых в территориальную (окружную) избирательную комиссию (приложение № 3).</w:t>
      </w:r>
    </w:p>
    <w:p w:rsidR="00F672C5" w:rsidRPr="00CF568E" w:rsidRDefault="00F672C5" w:rsidP="00F672C5">
      <w:pPr>
        <w:suppressAutoHyphens/>
        <w:spacing w:after="0" w:line="240" w:lineRule="auto"/>
        <w:ind w:firstLine="720"/>
        <w:jc w:val="both"/>
        <w:rPr>
          <w:rFonts w:ascii="Times New Roman" w:eastAsia="Times New Roman" w:hAnsi="Times New Roman" w:cs="Times New Roman"/>
          <w:kern w:val="1"/>
          <w:sz w:val="24"/>
          <w:szCs w:val="24"/>
          <w:lang w:eastAsia="ar-SA"/>
        </w:rPr>
      </w:pPr>
      <w:r w:rsidRPr="00CF568E">
        <w:rPr>
          <w:rFonts w:ascii="Times New Roman" w:eastAsia="Times New Roman" w:hAnsi="Times New Roman" w:cs="Times New Roman"/>
          <w:kern w:val="1"/>
          <w:sz w:val="24"/>
          <w:szCs w:val="24"/>
          <w:lang w:eastAsia="ar-SA"/>
        </w:rPr>
        <w:t>4. Направить настоящее решение в территориальные (окружные) избирательные комиссии.</w:t>
      </w:r>
    </w:p>
    <w:p w:rsidR="00F97B0A" w:rsidRPr="00CF568E" w:rsidRDefault="00F672C5" w:rsidP="00F672C5">
      <w:pPr>
        <w:pStyle w:val="a3"/>
        <w:tabs>
          <w:tab w:val="left" w:pos="708"/>
        </w:tabs>
        <w:ind w:firstLine="709"/>
        <w:jc w:val="both"/>
        <w:rPr>
          <w:sz w:val="24"/>
          <w:szCs w:val="24"/>
          <w:vertAlign w:val="subscript"/>
        </w:rPr>
      </w:pPr>
      <w:r w:rsidRPr="00CF568E">
        <w:rPr>
          <w:kern w:val="1"/>
          <w:sz w:val="24"/>
          <w:szCs w:val="24"/>
          <w:lang w:eastAsia="ar-SA"/>
        </w:rPr>
        <w:t>5. Разместить настоящее решение на официальном сайте территориальной избирательной комиссии города Нижнекамска Республики Татарстан в информационно-телекоммуникационной сети «Интернет».</w:t>
      </w:r>
    </w:p>
    <w:tbl>
      <w:tblPr>
        <w:tblStyle w:val="a5"/>
        <w:tblpPr w:leftFromText="180" w:rightFromText="180" w:vertAnchor="text" w:horzAnchor="margin" w:tblpY="1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2"/>
      </w:tblGrid>
      <w:tr w:rsidR="00F97B0A" w:rsidRPr="00CF568E" w:rsidTr="00F97B0A">
        <w:tc>
          <w:tcPr>
            <w:tcW w:w="4219" w:type="dxa"/>
          </w:tcPr>
          <w:p w:rsidR="00F97B0A" w:rsidRPr="00CF568E" w:rsidRDefault="00F97B0A" w:rsidP="00F97B0A">
            <w:pPr>
              <w:rPr>
                <w:rFonts w:ascii="Times New Roman" w:hAnsi="Times New Roman" w:cs="Times New Roman"/>
                <w:sz w:val="24"/>
                <w:szCs w:val="24"/>
              </w:rPr>
            </w:pPr>
          </w:p>
          <w:p w:rsidR="00380008" w:rsidRPr="00CF568E" w:rsidRDefault="00F97B0A" w:rsidP="00F97B0A">
            <w:pPr>
              <w:rPr>
                <w:rFonts w:ascii="Times New Roman" w:hAnsi="Times New Roman" w:cs="Times New Roman"/>
                <w:sz w:val="24"/>
                <w:szCs w:val="24"/>
              </w:rPr>
            </w:pPr>
            <w:r w:rsidRPr="00CF568E">
              <w:rPr>
                <w:rFonts w:ascii="Times New Roman" w:hAnsi="Times New Roman" w:cs="Times New Roman"/>
                <w:sz w:val="24"/>
                <w:szCs w:val="24"/>
              </w:rPr>
              <w:t>Председатель территориальной избирательной комиссии</w:t>
            </w:r>
          </w:p>
          <w:p w:rsidR="00F97B0A" w:rsidRPr="00CF568E" w:rsidRDefault="00F97B0A" w:rsidP="00F97B0A">
            <w:pPr>
              <w:rPr>
                <w:rFonts w:ascii="Times New Roman" w:hAnsi="Times New Roman" w:cs="Times New Roman"/>
                <w:sz w:val="24"/>
                <w:szCs w:val="24"/>
              </w:rPr>
            </w:pPr>
            <w:r w:rsidRPr="00CF568E">
              <w:rPr>
                <w:rFonts w:ascii="Times New Roman" w:hAnsi="Times New Roman" w:cs="Times New Roman"/>
                <w:sz w:val="24"/>
                <w:szCs w:val="24"/>
              </w:rPr>
              <w:t>г. Нижнекамска</w:t>
            </w:r>
          </w:p>
        </w:tc>
        <w:tc>
          <w:tcPr>
            <w:tcW w:w="5352" w:type="dxa"/>
            <w:vAlign w:val="center"/>
          </w:tcPr>
          <w:p w:rsidR="00F97B0A" w:rsidRPr="00CF568E" w:rsidRDefault="00F97B0A" w:rsidP="00F97B0A">
            <w:pPr>
              <w:jc w:val="right"/>
              <w:rPr>
                <w:rFonts w:ascii="Times New Roman" w:hAnsi="Times New Roman" w:cs="Times New Roman"/>
                <w:sz w:val="24"/>
                <w:szCs w:val="24"/>
              </w:rPr>
            </w:pPr>
            <w:proofErr w:type="spellStart"/>
            <w:r w:rsidRPr="00CF568E">
              <w:rPr>
                <w:rFonts w:ascii="Times New Roman" w:hAnsi="Times New Roman" w:cs="Times New Roman"/>
                <w:sz w:val="24"/>
                <w:szCs w:val="24"/>
              </w:rPr>
              <w:t>Бликин</w:t>
            </w:r>
            <w:proofErr w:type="spellEnd"/>
            <w:r w:rsidRPr="00CF568E">
              <w:rPr>
                <w:rFonts w:ascii="Times New Roman" w:hAnsi="Times New Roman" w:cs="Times New Roman"/>
                <w:sz w:val="24"/>
                <w:szCs w:val="24"/>
              </w:rPr>
              <w:t xml:space="preserve"> А.И.</w:t>
            </w:r>
          </w:p>
        </w:tc>
      </w:tr>
      <w:tr w:rsidR="00F97B0A" w:rsidRPr="00CF568E" w:rsidTr="00F97B0A">
        <w:tc>
          <w:tcPr>
            <w:tcW w:w="4219" w:type="dxa"/>
          </w:tcPr>
          <w:p w:rsidR="00F97B0A" w:rsidRPr="00CF568E" w:rsidRDefault="00F97B0A" w:rsidP="00F97B0A">
            <w:pPr>
              <w:rPr>
                <w:rFonts w:ascii="Times New Roman" w:hAnsi="Times New Roman" w:cs="Times New Roman"/>
                <w:sz w:val="24"/>
                <w:szCs w:val="24"/>
              </w:rPr>
            </w:pPr>
          </w:p>
          <w:p w:rsidR="00380008" w:rsidRPr="00CF568E" w:rsidRDefault="00F97B0A" w:rsidP="00F97B0A">
            <w:pPr>
              <w:rPr>
                <w:rFonts w:ascii="Times New Roman" w:hAnsi="Times New Roman" w:cs="Times New Roman"/>
                <w:sz w:val="24"/>
                <w:szCs w:val="24"/>
              </w:rPr>
            </w:pPr>
            <w:r w:rsidRPr="00CF568E">
              <w:rPr>
                <w:rFonts w:ascii="Times New Roman" w:hAnsi="Times New Roman" w:cs="Times New Roman"/>
                <w:sz w:val="24"/>
                <w:szCs w:val="24"/>
              </w:rPr>
              <w:t>Секретарь территориал</w:t>
            </w:r>
            <w:r w:rsidR="00380008" w:rsidRPr="00CF568E">
              <w:rPr>
                <w:rFonts w:ascii="Times New Roman" w:hAnsi="Times New Roman" w:cs="Times New Roman"/>
                <w:sz w:val="24"/>
                <w:szCs w:val="24"/>
              </w:rPr>
              <w:t xml:space="preserve">ьной </w:t>
            </w:r>
            <w:r w:rsidR="00380008" w:rsidRPr="00CF568E">
              <w:rPr>
                <w:rFonts w:ascii="Times New Roman" w:hAnsi="Times New Roman" w:cs="Times New Roman"/>
                <w:sz w:val="24"/>
                <w:szCs w:val="24"/>
              </w:rPr>
              <w:lastRenderedPageBreak/>
              <w:t xml:space="preserve">избирательной комиссии    </w:t>
            </w:r>
          </w:p>
          <w:p w:rsidR="00F97B0A" w:rsidRPr="00CF568E" w:rsidRDefault="00F97B0A" w:rsidP="00F97B0A">
            <w:pPr>
              <w:rPr>
                <w:rFonts w:ascii="Times New Roman" w:hAnsi="Times New Roman" w:cs="Times New Roman"/>
                <w:sz w:val="24"/>
                <w:szCs w:val="24"/>
              </w:rPr>
            </w:pPr>
            <w:r w:rsidRPr="00CF568E">
              <w:rPr>
                <w:rFonts w:ascii="Times New Roman" w:hAnsi="Times New Roman" w:cs="Times New Roman"/>
                <w:sz w:val="24"/>
                <w:szCs w:val="24"/>
              </w:rPr>
              <w:t>г. Нижнекамска</w:t>
            </w:r>
          </w:p>
        </w:tc>
        <w:tc>
          <w:tcPr>
            <w:tcW w:w="5352" w:type="dxa"/>
            <w:vAlign w:val="center"/>
          </w:tcPr>
          <w:p w:rsidR="00F97B0A" w:rsidRPr="00CF568E" w:rsidRDefault="00F97B0A" w:rsidP="00F97B0A">
            <w:pPr>
              <w:jc w:val="right"/>
              <w:rPr>
                <w:rFonts w:ascii="Times New Roman" w:hAnsi="Times New Roman" w:cs="Times New Roman"/>
                <w:sz w:val="24"/>
                <w:szCs w:val="24"/>
              </w:rPr>
            </w:pPr>
            <w:proofErr w:type="spellStart"/>
            <w:r w:rsidRPr="00CF568E">
              <w:rPr>
                <w:rFonts w:ascii="Times New Roman" w:hAnsi="Times New Roman" w:cs="Times New Roman"/>
                <w:sz w:val="24"/>
                <w:szCs w:val="24"/>
              </w:rPr>
              <w:lastRenderedPageBreak/>
              <w:t>Гильмутдинова</w:t>
            </w:r>
            <w:proofErr w:type="spellEnd"/>
            <w:r w:rsidRPr="00CF568E">
              <w:rPr>
                <w:rFonts w:ascii="Times New Roman" w:hAnsi="Times New Roman" w:cs="Times New Roman"/>
                <w:sz w:val="24"/>
                <w:szCs w:val="24"/>
              </w:rPr>
              <w:t xml:space="preserve"> Э.И.</w:t>
            </w:r>
          </w:p>
        </w:tc>
      </w:tr>
    </w:tbl>
    <w:p w:rsidR="00243E82" w:rsidRPr="00CF568E" w:rsidRDefault="00243E82" w:rsidP="00E66917">
      <w:pPr>
        <w:pStyle w:val="a3"/>
        <w:tabs>
          <w:tab w:val="left" w:pos="708"/>
        </w:tabs>
        <w:rPr>
          <w:sz w:val="22"/>
          <w:szCs w:val="22"/>
        </w:rPr>
      </w:pPr>
    </w:p>
    <w:p w:rsidR="00CF568E" w:rsidRPr="00CF568E" w:rsidRDefault="00CF568E" w:rsidP="00E66917">
      <w:pPr>
        <w:pStyle w:val="a3"/>
        <w:tabs>
          <w:tab w:val="left" w:pos="708"/>
        </w:tabs>
        <w:rPr>
          <w:sz w:val="22"/>
          <w:szCs w:val="22"/>
        </w:rPr>
      </w:pPr>
    </w:p>
    <w:p w:rsidR="00CF568E" w:rsidRPr="00CF568E" w:rsidRDefault="00CF568E" w:rsidP="00CF568E">
      <w:pPr>
        <w:pStyle w:val="af"/>
        <w:spacing w:before="0" w:after="0"/>
        <w:ind w:left="5670"/>
        <w:rPr>
          <w:rFonts w:ascii="Times New Roman" w:hAnsi="Times New Roman" w:cs="Times New Roman"/>
          <w:b w:val="0"/>
          <w:sz w:val="20"/>
          <w:szCs w:val="20"/>
        </w:rPr>
      </w:pPr>
      <w:r w:rsidRPr="00CF568E">
        <w:rPr>
          <w:rFonts w:ascii="Times New Roman" w:hAnsi="Times New Roman" w:cs="Times New Roman"/>
          <w:b w:val="0"/>
          <w:sz w:val="20"/>
          <w:szCs w:val="20"/>
        </w:rPr>
        <w:t>Приложение № 1</w:t>
      </w:r>
    </w:p>
    <w:p w:rsidR="00CF568E" w:rsidRPr="00CF568E" w:rsidRDefault="00CF568E" w:rsidP="00CF568E">
      <w:pPr>
        <w:pStyle w:val="af"/>
        <w:keepNext w:val="0"/>
        <w:widowControl w:val="0"/>
        <w:spacing w:before="0" w:after="0" w:line="200" w:lineRule="atLeast"/>
        <w:ind w:left="5670"/>
        <w:rPr>
          <w:rFonts w:ascii="Times New Roman" w:hAnsi="Times New Roman" w:cs="Times New Roman"/>
          <w:b w:val="0"/>
          <w:sz w:val="20"/>
          <w:szCs w:val="20"/>
        </w:rPr>
      </w:pPr>
      <w:r w:rsidRPr="00CF568E">
        <w:rPr>
          <w:rFonts w:ascii="Times New Roman" w:hAnsi="Times New Roman" w:cs="Times New Roman"/>
          <w:b w:val="0"/>
          <w:sz w:val="20"/>
          <w:szCs w:val="20"/>
        </w:rPr>
        <w:t>к решению территориальной избирательной</w:t>
      </w:r>
    </w:p>
    <w:p w:rsidR="00CF568E" w:rsidRPr="00CF568E" w:rsidRDefault="00CF568E" w:rsidP="00CF568E">
      <w:pPr>
        <w:pStyle w:val="af"/>
        <w:keepNext w:val="0"/>
        <w:widowControl w:val="0"/>
        <w:spacing w:before="0" w:after="0" w:line="200" w:lineRule="atLeast"/>
        <w:ind w:left="5670"/>
        <w:rPr>
          <w:rFonts w:ascii="Times New Roman" w:hAnsi="Times New Roman" w:cs="Times New Roman"/>
          <w:b w:val="0"/>
          <w:sz w:val="20"/>
          <w:szCs w:val="20"/>
        </w:rPr>
      </w:pPr>
      <w:r w:rsidRPr="00CF568E">
        <w:rPr>
          <w:rFonts w:ascii="Times New Roman" w:hAnsi="Times New Roman" w:cs="Times New Roman"/>
          <w:b w:val="0"/>
          <w:sz w:val="20"/>
          <w:szCs w:val="20"/>
        </w:rPr>
        <w:t>комиссии города Нижнекамска</w:t>
      </w:r>
    </w:p>
    <w:p w:rsidR="00CF568E" w:rsidRPr="00CF568E" w:rsidRDefault="00CF568E" w:rsidP="00CF568E">
      <w:pPr>
        <w:pStyle w:val="af"/>
        <w:keepNext w:val="0"/>
        <w:widowControl w:val="0"/>
        <w:spacing w:before="0" w:after="0" w:line="200" w:lineRule="atLeast"/>
        <w:ind w:left="5670"/>
        <w:rPr>
          <w:rFonts w:ascii="Times New Roman" w:hAnsi="Times New Roman" w:cs="Times New Roman"/>
          <w:b w:val="0"/>
          <w:sz w:val="20"/>
          <w:szCs w:val="20"/>
        </w:rPr>
      </w:pPr>
      <w:r w:rsidRPr="00CF568E">
        <w:rPr>
          <w:rFonts w:ascii="Times New Roman" w:hAnsi="Times New Roman" w:cs="Times New Roman"/>
          <w:b w:val="0"/>
          <w:sz w:val="20"/>
          <w:szCs w:val="20"/>
        </w:rPr>
        <w:t>Республики Татарстан</w:t>
      </w:r>
    </w:p>
    <w:p w:rsidR="00CF568E" w:rsidRPr="00CF568E" w:rsidRDefault="00CF568E" w:rsidP="00CF568E">
      <w:pPr>
        <w:pStyle w:val="af"/>
        <w:keepNext w:val="0"/>
        <w:widowControl w:val="0"/>
        <w:spacing w:before="0" w:after="0" w:line="200" w:lineRule="atLeast"/>
        <w:ind w:left="5670"/>
        <w:rPr>
          <w:rFonts w:ascii="Times New Roman" w:hAnsi="Times New Roman" w:cs="Times New Roman"/>
          <w:b w:val="0"/>
          <w:color w:val="000000"/>
          <w:sz w:val="20"/>
          <w:szCs w:val="20"/>
        </w:rPr>
      </w:pPr>
      <w:r w:rsidRPr="00CF568E">
        <w:rPr>
          <w:rFonts w:ascii="Times New Roman" w:hAnsi="Times New Roman" w:cs="Times New Roman"/>
          <w:b w:val="0"/>
          <w:color w:val="000000"/>
          <w:sz w:val="20"/>
          <w:szCs w:val="20"/>
        </w:rPr>
        <w:t>от 27.05.2020 года № 10/8</w:t>
      </w:r>
    </w:p>
    <w:p w:rsidR="00CF568E" w:rsidRPr="00CF568E" w:rsidRDefault="00CF568E" w:rsidP="00CF568E">
      <w:pPr>
        <w:widowControl w:val="0"/>
        <w:ind w:left="4536"/>
        <w:rPr>
          <w:rFonts w:ascii="Times New Roman" w:hAnsi="Times New Roman" w:cs="Times New Roman"/>
          <w:b/>
          <w:sz w:val="2"/>
          <w:szCs w:val="2"/>
        </w:rPr>
      </w:pPr>
    </w:p>
    <w:p w:rsidR="00CF568E" w:rsidRPr="00CF568E" w:rsidRDefault="00CF568E" w:rsidP="00CF568E">
      <w:pPr>
        <w:pStyle w:val="af"/>
        <w:spacing w:before="0" w:after="0" w:line="240" w:lineRule="auto"/>
        <w:rPr>
          <w:rFonts w:ascii="Times New Roman" w:hAnsi="Times New Roman" w:cs="Times New Roman"/>
          <w:lang w:eastAsia="ru-RU"/>
        </w:rPr>
      </w:pPr>
    </w:p>
    <w:p w:rsidR="00CF568E" w:rsidRPr="00CF568E" w:rsidRDefault="00CF568E" w:rsidP="00CF568E">
      <w:pPr>
        <w:spacing w:line="240" w:lineRule="auto"/>
        <w:jc w:val="center"/>
        <w:rPr>
          <w:rFonts w:ascii="Times New Roman" w:hAnsi="Times New Roman" w:cs="Times New Roman"/>
          <w:b/>
          <w:lang w:eastAsia="ar-SA"/>
        </w:rPr>
      </w:pPr>
      <w:r w:rsidRPr="00CF568E">
        <w:rPr>
          <w:rFonts w:ascii="Times New Roman" w:hAnsi="Times New Roman" w:cs="Times New Roman"/>
          <w:b/>
          <w:sz w:val="28"/>
          <w:szCs w:val="28"/>
        </w:rPr>
        <w:t>Порядок приема и проверки территориальной (окружной) избирательной комиссией подписных листов с подписями избирателей, собранными в поддержку выдвижения (самовыдвижения) кандидата в депутаты Нижнекамского городского Совета Республики Татарстан четвертого созыва</w:t>
      </w:r>
    </w:p>
    <w:p w:rsidR="00CF568E" w:rsidRPr="00CF568E" w:rsidRDefault="00CF568E" w:rsidP="00CF568E">
      <w:pPr>
        <w:pStyle w:val="ConsPlusNormal"/>
        <w:jc w:val="both"/>
        <w:rPr>
          <w:rFonts w:ascii="Times New Roman" w:hAnsi="Times New Roman" w:cs="Times New Roman"/>
        </w:rPr>
      </w:pPr>
    </w:p>
    <w:p w:rsidR="00CF568E" w:rsidRPr="00CF568E" w:rsidRDefault="00CF568E" w:rsidP="00CF568E">
      <w:pPr>
        <w:pStyle w:val="ConsPlusTitle"/>
        <w:suppressAutoHyphens/>
        <w:jc w:val="center"/>
        <w:outlineLvl w:val="1"/>
      </w:pPr>
      <w:r w:rsidRPr="00CF568E">
        <w:t>1. Общие положения</w:t>
      </w:r>
    </w:p>
    <w:p w:rsidR="00CF568E" w:rsidRPr="00CF568E" w:rsidRDefault="00CF568E" w:rsidP="00CF568E">
      <w:pPr>
        <w:pStyle w:val="ConsPlusNormal"/>
        <w:jc w:val="both"/>
        <w:rPr>
          <w:rFonts w:ascii="Times New Roman" w:hAnsi="Times New Roman" w:cs="Times New Roman"/>
        </w:rPr>
      </w:pP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1.1. Настоящий Порядок разработан во исполнение Федерального закона от 12 июня 2002 года № 67-ФЗ «Об основных гарантиях избирательных прав и права на участие в референдуме граждан Российской Федерации», Избирательного кодекса Республики Татарстан от 7 мая 2007 года № 21-ЗРТ. </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1.2. В случае если в поддержку кандидата осуществлялся сбор подписей избирателей, подписные листы представляются в территориальную избирательную комиссию, осуществляющую полномочия окружной избирательной комиссии (далее - окружная избирательная комиссия), </w:t>
      </w:r>
      <w:r w:rsidRPr="00CF568E">
        <w:rPr>
          <w:rFonts w:ascii="Times New Roman" w:hAnsi="Times New Roman" w:cs="Times New Roman"/>
          <w:b/>
          <w:sz w:val="28"/>
          <w:szCs w:val="28"/>
        </w:rPr>
        <w:t>не ранее 14 июля 2020 года и не позднее 3 августа 2020 года до 18 часов</w:t>
      </w:r>
      <w:r w:rsidRPr="00CF568E">
        <w:rPr>
          <w:rFonts w:ascii="Times New Roman" w:hAnsi="Times New Roman" w:cs="Times New Roman"/>
          <w:sz w:val="28"/>
          <w:szCs w:val="28"/>
        </w:rPr>
        <w:t xml:space="preserve"> одновременно с иными документами, представляемыми для регистрации кандидата.</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1.3. Подписи избирателей в поддержку выдвижения кандидата должны быть собраны в количестве 0,5 процентов от указанного в решении Нижнекамского городского Совета Республики Татарстан 27 апреля 2015 года № 17 «Об утверждении схемы одномандатных избирательных округов для проведения выборов депутатов Нижнекамского городского Совета Республики </w:t>
      </w:r>
      <w:proofErr w:type="spellStart"/>
      <w:proofErr w:type="gramStart"/>
      <w:r w:rsidRPr="00CF568E">
        <w:rPr>
          <w:rFonts w:ascii="Times New Roman" w:hAnsi="Times New Roman" w:cs="Times New Roman"/>
          <w:sz w:val="28"/>
          <w:szCs w:val="28"/>
        </w:rPr>
        <w:t>Татарстан»общего</w:t>
      </w:r>
      <w:proofErr w:type="spellEnd"/>
      <w:proofErr w:type="gramEnd"/>
      <w:r w:rsidRPr="00CF568E">
        <w:rPr>
          <w:rFonts w:ascii="Times New Roman" w:hAnsi="Times New Roman" w:cs="Times New Roman"/>
          <w:sz w:val="28"/>
          <w:szCs w:val="28"/>
        </w:rPr>
        <w:t xml:space="preserve"> числа избирателей, зарегистрированных на территории соответствующего избирательного округа.</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В соответствии с пунктом 1 части 2 статьи 45 Избирательного кодекса Республики Татарстан количество представляемых в окружную избирательную комиссию подписей может превышать указанное количество не более чем на 10 процентов.</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1.4. При проведении проверки подписных листов вправе присутствовать все представившие установленное количество подписей кандидаты, доверенные лица или уполномоченные представители кандидатов.</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1.5. Кандидаты, представившие необходимое для регистрации количество подписей избирателей, извещаются о проведении проверки подписей избирателей по указанию руководителя Рабочей группы по приему и проверке избирательных документов, представляемых кандидатами в </w:t>
      </w:r>
      <w:r w:rsidRPr="00CF568E">
        <w:rPr>
          <w:rFonts w:ascii="Times New Roman" w:hAnsi="Times New Roman" w:cs="Times New Roman"/>
          <w:sz w:val="28"/>
          <w:szCs w:val="28"/>
        </w:rPr>
        <w:lastRenderedPageBreak/>
        <w:t xml:space="preserve">окружную избирательную комиссию при проведении выборов депутатов Нижнекамского городского </w:t>
      </w:r>
      <w:proofErr w:type="spellStart"/>
      <w:r w:rsidRPr="00CF568E">
        <w:rPr>
          <w:rFonts w:ascii="Times New Roman" w:hAnsi="Times New Roman" w:cs="Times New Roman"/>
          <w:sz w:val="28"/>
          <w:szCs w:val="28"/>
        </w:rPr>
        <w:t>СоветаРеспублики</w:t>
      </w:r>
      <w:proofErr w:type="spellEnd"/>
      <w:r w:rsidRPr="00CF568E">
        <w:rPr>
          <w:rFonts w:ascii="Times New Roman" w:hAnsi="Times New Roman" w:cs="Times New Roman"/>
          <w:sz w:val="28"/>
          <w:szCs w:val="28"/>
        </w:rPr>
        <w:t xml:space="preserve"> Татарстан четвертого созыва (далее - Рабочая группа) уведомлением в письменной форме, которое подписывается руководителем Рабочей группы, либо членом Рабочей группы, являющимся членом окружной избирательной комиссии, или по телефону (примерное содержание письменного сообщения (телефонограммы) приведено в приложении № 1 к настоящему Порядку), либо лично. </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Почтовый адрес, адрес электронной почты и телефон для направления извещения сообщаются кандидатами при представлении подписных листов (примерная форма сообщения приведена в приложении № 2 к настоящему Порядку).</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Присутствие кандидатов, их уполномоченных представителей, доверенных лиц при проведении проверки подписных листов фиксируется в Реестре учета присутствия кандидатов, представивших необходимое для регистрации количество подписей избирателей, их уполномоченных представителей или доверенных лиц при проведении проверки подписных листов (примерная форма Реестра приведена в приложении № 3 к настоящему Порядку).</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1.6. Для обеспечения прохода в помещение, где проводятся прием и проверка подписных листов и иных связанных с ними документов, кандидаты, представившие для регистрации подписи избирателей, их уполномоченные представители или доверенные лица заблаговременно сообщают в окружную избирательную комиссию сведения о лицах, которые будут присутствовать при проведении указанных процедур (примерная форма уведомления приведена в приложении № 4 к настоящему Порядку).</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1.7. По окончании рабочего дня помещение либо шкафы (сейфы), где осуществляется хранение подписных листов, должны быть опечатаны. При опечатывании и снятии печати могут присутствовать кандидаты, уполномоченные представители, доверенные лица кандидатов.</w:t>
      </w:r>
    </w:p>
    <w:p w:rsidR="00CF568E" w:rsidRPr="00CF568E" w:rsidRDefault="00CF568E" w:rsidP="00CF568E">
      <w:pPr>
        <w:pStyle w:val="ConsPlusNormal"/>
        <w:ind w:firstLine="720"/>
        <w:jc w:val="both"/>
        <w:rPr>
          <w:rFonts w:ascii="Times New Roman" w:hAnsi="Times New Roman" w:cs="Times New Roman"/>
          <w:sz w:val="28"/>
          <w:szCs w:val="28"/>
        </w:rPr>
      </w:pPr>
    </w:p>
    <w:p w:rsidR="00CF568E" w:rsidRPr="00CF568E" w:rsidRDefault="00CF568E" w:rsidP="00CF568E">
      <w:pPr>
        <w:pStyle w:val="ConsPlusTitle"/>
        <w:suppressAutoHyphens/>
        <w:jc w:val="center"/>
        <w:outlineLvl w:val="1"/>
      </w:pPr>
      <w:r w:rsidRPr="00CF568E">
        <w:t>2. Порядок приема подписных листов и иных связанных</w:t>
      </w:r>
    </w:p>
    <w:p w:rsidR="00CF568E" w:rsidRPr="00CF568E" w:rsidRDefault="00CF568E" w:rsidP="00CF568E">
      <w:pPr>
        <w:pStyle w:val="ConsPlusTitle"/>
        <w:suppressAutoHyphens/>
        <w:jc w:val="center"/>
      </w:pPr>
      <w:r w:rsidRPr="00CF568E">
        <w:t>с ними документов</w:t>
      </w:r>
    </w:p>
    <w:p w:rsidR="00CF568E" w:rsidRPr="00CF568E" w:rsidRDefault="00CF568E" w:rsidP="00CF568E">
      <w:pPr>
        <w:pStyle w:val="ConsPlusNormal"/>
        <w:jc w:val="both"/>
        <w:rPr>
          <w:rFonts w:ascii="Times New Roman" w:hAnsi="Times New Roman" w:cs="Times New Roman"/>
        </w:rPr>
      </w:pP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2.1. Подписные листы и иные связанные с ними документы представляются кандидатом, выдвинутым по одномандатному избирательному округу избирательным объединением или в порядке самовыдвижения в окружную избирательную комиссию.</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2.2. В окружную избирательную комиссию представляются:</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2.2.1. Пронумерованные и сброшюрованные в виде папок подписные листы с подписями избирателей, собранными в поддержку выдвижения (самовыдвижения) кандидата в депутаты Нижнекамского городского </w:t>
      </w:r>
      <w:proofErr w:type="spellStart"/>
      <w:r w:rsidRPr="00CF568E">
        <w:rPr>
          <w:rFonts w:ascii="Times New Roman" w:hAnsi="Times New Roman" w:cs="Times New Roman"/>
          <w:sz w:val="28"/>
          <w:szCs w:val="28"/>
        </w:rPr>
        <w:t>СоветаРеспублики</w:t>
      </w:r>
      <w:proofErr w:type="spellEnd"/>
      <w:r w:rsidRPr="00CF568E">
        <w:rPr>
          <w:rFonts w:ascii="Times New Roman" w:hAnsi="Times New Roman" w:cs="Times New Roman"/>
          <w:sz w:val="28"/>
          <w:szCs w:val="28"/>
        </w:rPr>
        <w:t xml:space="preserve"> Татарстан четвертого созыва.</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2.2.2. Протокол об итогах сбора подписей избирателей в поддержку выдвижения (самовыдвижения) кандидата в депутаты Нижнекамского </w:t>
      </w:r>
      <w:r w:rsidRPr="00CF568E">
        <w:rPr>
          <w:rFonts w:ascii="Times New Roman" w:hAnsi="Times New Roman" w:cs="Times New Roman"/>
          <w:sz w:val="28"/>
          <w:szCs w:val="28"/>
        </w:rPr>
        <w:lastRenderedPageBreak/>
        <w:t>городского Совета Республики Татарстан четвертого созыва по форме, установленной ТИК (ИКМО).</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2.3. Сведения о приеме подписных листов и иных связанных с ними документов указываются в документе, подтверждающем прием представленных для регистрации кандидата документов, в том числе подписных листов. </w:t>
      </w:r>
    </w:p>
    <w:p w:rsidR="00CF568E" w:rsidRPr="00CF568E" w:rsidRDefault="00CF568E" w:rsidP="00CF568E">
      <w:pPr>
        <w:pStyle w:val="ConsPlusNormal"/>
        <w:ind w:firstLine="720"/>
        <w:jc w:val="both"/>
        <w:rPr>
          <w:rFonts w:ascii="Times New Roman" w:hAnsi="Times New Roman" w:cs="Times New Roman"/>
          <w:sz w:val="28"/>
          <w:szCs w:val="28"/>
        </w:rPr>
      </w:pPr>
      <w:bookmarkStart w:id="0" w:name="P88"/>
      <w:bookmarkEnd w:id="0"/>
      <w:r w:rsidRPr="00CF568E">
        <w:rPr>
          <w:rFonts w:ascii="Times New Roman" w:hAnsi="Times New Roman" w:cs="Times New Roman"/>
          <w:sz w:val="28"/>
          <w:szCs w:val="28"/>
        </w:rPr>
        <w:t xml:space="preserve">2.4. При приеме документов проверяется соответствие количества представленных подписных листов количеству, указанному в протоколе об итогах сбора подписей избирателей. В случае расхождения в данные протокола, введенные </w:t>
      </w:r>
      <w:proofErr w:type="gramStart"/>
      <w:r w:rsidRPr="00CF568E">
        <w:rPr>
          <w:rFonts w:ascii="Times New Roman" w:hAnsi="Times New Roman" w:cs="Times New Roman"/>
          <w:sz w:val="28"/>
          <w:szCs w:val="28"/>
        </w:rPr>
        <w:t>в ГАС</w:t>
      </w:r>
      <w:proofErr w:type="gramEnd"/>
      <w:r w:rsidRPr="00CF568E">
        <w:rPr>
          <w:rFonts w:ascii="Times New Roman" w:hAnsi="Times New Roman" w:cs="Times New Roman"/>
          <w:sz w:val="28"/>
          <w:szCs w:val="28"/>
        </w:rPr>
        <w:t xml:space="preserve"> «Выборы», вносятся соответствующие изменения.</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Если была нарушена нумерация подписных листов, то кандидат уточняет нумерацию (перенумеровывает листы).</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После завершения указанной проверки каждая папка с подписными листами заверяется печатью окружной избирательной комиссии.</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2.5. При необходимости, по результатам проверки, указанной в пункте 2.4 настоящего Порядка, кандидатом уточняется протокол об итогах сбора подписей избирателей, составляется новый протокол об итогах сбора подписей избирателей, на котором ставится отметка «Уточненный», по той же форме, что и первоначальный протокол. Уточненный протокол подписывается кандидатом и регистрируется как приложение к представленному протоколу об итогах сбора подписей.</w:t>
      </w:r>
    </w:p>
    <w:p w:rsidR="00CF568E" w:rsidRPr="00CF568E" w:rsidRDefault="00CF568E" w:rsidP="00CF568E">
      <w:pPr>
        <w:pStyle w:val="ConsPlusNormal"/>
        <w:jc w:val="both"/>
        <w:rPr>
          <w:rFonts w:ascii="Times New Roman" w:hAnsi="Times New Roman" w:cs="Times New Roman"/>
          <w:sz w:val="28"/>
          <w:szCs w:val="28"/>
        </w:rPr>
      </w:pPr>
    </w:p>
    <w:p w:rsidR="00CF568E" w:rsidRPr="00CF568E" w:rsidRDefault="00CF568E" w:rsidP="00CF568E">
      <w:pPr>
        <w:pStyle w:val="ConsPlusTitle"/>
        <w:suppressAutoHyphens/>
        <w:jc w:val="center"/>
        <w:outlineLvl w:val="1"/>
      </w:pPr>
      <w:r w:rsidRPr="00CF568E">
        <w:t>4. Порядок проверки подписных листов</w:t>
      </w:r>
    </w:p>
    <w:p w:rsidR="00CF568E" w:rsidRPr="00CF568E" w:rsidRDefault="00CF568E" w:rsidP="00CF568E">
      <w:pPr>
        <w:pStyle w:val="ConsPlusNormal"/>
        <w:jc w:val="both"/>
        <w:rPr>
          <w:rFonts w:ascii="Times New Roman" w:hAnsi="Times New Roman" w:cs="Times New Roman"/>
          <w:sz w:val="28"/>
          <w:szCs w:val="28"/>
        </w:rPr>
      </w:pP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4.1. Проверке подлежат все подписи избирателей, содержащиеся в подписных листах, собранные в поддержку выдвижения кандидата.</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4.2. Процедура проверки подписных листов.</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4.2.1. Проверка подписных листов осуществляется в течение восьми календарных дней со дня, в который кандидату выдан документ, подтверждающий прием представленных для регистрации кандидата документов, в том числе подписных листов.</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4.2.2. При проверке подписных листов члены Рабочей группы (проверяющие) проверяют соблюдение порядка сбора подписей избирателей, оформления подписных листов, достоверность содержащихся в них сведений об избирателях и лицах, осуществлявших сбор подписей, а также достоверность подписей избирателей, лиц, осуществлявших сбор подписей, и кандидата.</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4.2.3. Проверке подлежат все подписи избирателей и соответствующие им сведения об избирателях, содержащиеся в подписных листах, отобранных для проверки. По результатам проверки подпись избирателя может быть признана достоверной либо недостоверной и (или) недействительной.</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Проверка подписных листов осуществляется путем последовательного изучения всех содержащихся в них сведений с использованием кодов </w:t>
      </w:r>
      <w:r w:rsidRPr="00CF568E">
        <w:rPr>
          <w:rFonts w:ascii="Times New Roman" w:hAnsi="Times New Roman" w:cs="Times New Roman"/>
          <w:sz w:val="28"/>
          <w:szCs w:val="28"/>
        </w:rPr>
        <w:lastRenderedPageBreak/>
        <w:t>нарушений (таблица кодов нарушений приведена в приложении № 5 к настоящему Порядку).</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4.2.4. Подпись признается недействительной при обнаружении нарушений, указанных в пунктах 1, 2, 4, 5, 7–10, 12, 13 части 16 статьи 46 Избирательного кодекса Республики Татарстан.</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4.2.5. Подпись признается экспертом, привлеченным к проверке в соответствии с частью 7 статьи 46 Избирательного кодекса Республики Татарстан, недостоверной (недействительной) при установлении нарушений, указанных в части 15, пунктах 3, 6 и 11 части 16 статьи 46 Избирательного кодекса Республики Татарстан, на основании письменного заключения, которое излагается в ведомостях проверки подписных листов или в ином документе. При этом любые возникающие сомнения в подлинности выполнения избирателем подписи и даты трактуются в пользу достоверности подписи.</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4.2.6. Для установления достоверности содержащихся в подписных листах сведений окружная избирательная комиссия вправе использовать территориальный фрагмент подсистемы «Регистр избирателей, участников референдума» ГАС «Выборы» (далее - Регистр).</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Читаемые неоднозначно сведения, указанные избирателями в подписных листах, могут уточняться у присутствующего при проведении проверки подписей избирателей кандидата, его уполномоченного представителя, доверенного лица.</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При выявлении расхождений между персональными данными граждан, содержащимися в подписном листе и в Регистре, либо при отсутствии в Регистре данных о гражданине в территориальный орган, осуществляющий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(далее - орган регистрационного учета), направляется запрос, подписанный уполномоченным членом комиссии, в целях получения официальной справки о действительности данных, содержащихся в подписном листе. Запрос направляется по форме, установленной Соглашением о взаимодействии Центральной избирательной комиссии Российской Федерации и Министерства внутренних дел Российской Федерации.</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После получения заключения эксперта или официальной справки органа регистрационного учета делается вывод о достоверности либо недействительности подписи избирателя.</w:t>
      </w:r>
    </w:p>
    <w:p w:rsidR="00CF568E" w:rsidRPr="00CF568E" w:rsidRDefault="00CF568E" w:rsidP="00CF568E">
      <w:pPr>
        <w:pStyle w:val="ConsPlusNormal"/>
        <w:jc w:val="both"/>
        <w:rPr>
          <w:rFonts w:ascii="Times New Roman" w:hAnsi="Times New Roman" w:cs="Times New Roman"/>
          <w:sz w:val="22"/>
          <w:szCs w:val="22"/>
        </w:rPr>
      </w:pP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4.3. Оформление результатов проверки.</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4.3.1. Результаты проверки подписных листов заносятся проверяющим в ведомости проверки подписных листов (форма ведомости приведена в приложении № 6 к настоящему Порядку), в которых указываются основания признания подписей избирателей недостоверными и (или) недействительными, в виде кодов нарушений с указанием номеров папки, подписного листа и строки в подписном листе, а при выбраковке подписного </w:t>
      </w:r>
      <w:r w:rsidRPr="00CF568E">
        <w:rPr>
          <w:rFonts w:ascii="Times New Roman" w:hAnsi="Times New Roman" w:cs="Times New Roman"/>
          <w:sz w:val="28"/>
          <w:szCs w:val="28"/>
        </w:rPr>
        <w:lastRenderedPageBreak/>
        <w:t>листа - в целом количество подписей на подписном листе (в соответствии с таблицей кодов нарушений), в которых содержится каждая из таких подписей.</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Ведомость проверки подписных листов составляется на каждую проверяемую папку и может состоять из одного или нескольких листов.</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Каждый лист ведомости проверки подписных листов подписывается проверяющим, а также экспертом (экспертами) в случае, если недостоверной или недействительной подпись (подписи) признавалась (признавались) на основании его (их) заключения (заключений). Если заключение эксперта (экспертов) составлено в виде отдельного документа, то оно прилагается к ведомости проверки подписных листов.</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4.3.2. По результатам обобщения информации, содержащейся в ведомостях проверки подписных листов, формируется итоговый протокол проверки подписных листов, представленных кандидатом (форма итогового протокола приведена в приложении № 7 к настоящему Порядку). Итоговый протокол подписывается уполномоченным членом комиссии. В итоговом протоколе указывается дата и время его подписания, а также дата и время получения его копии кандидатом.</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4.3.3. Копия итогового протокола о результатах проверки подписных листов передается кандидату не позднее чем за двое суток до заседания окружной избирательной комиссии, на котором будет рассматриваться вопрос о регистрации этого кандидата. Копия итогового протокола заверяется уполномоченным членом комиссии, председателем, заместителем председателя или секретарем соответствующей избирательной комиссии (форма </w:t>
      </w:r>
      <w:proofErr w:type="spellStart"/>
      <w:r w:rsidRPr="00CF568E">
        <w:rPr>
          <w:rFonts w:ascii="Times New Roman" w:hAnsi="Times New Roman" w:cs="Times New Roman"/>
          <w:sz w:val="28"/>
          <w:szCs w:val="28"/>
        </w:rPr>
        <w:t>заверительной</w:t>
      </w:r>
      <w:proofErr w:type="spellEnd"/>
      <w:r w:rsidRPr="00CF568E">
        <w:rPr>
          <w:rFonts w:ascii="Times New Roman" w:hAnsi="Times New Roman" w:cs="Times New Roman"/>
          <w:sz w:val="28"/>
          <w:szCs w:val="28"/>
        </w:rPr>
        <w:t xml:space="preserve"> надписи дана в приложении № 8 к настоящему Порядку).</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После получения копии итогового протокола кандидат может представить в окружную избирательную комиссию письменные возражения в случае несогласия с выводами о признании подписи недостоверной и (или) недействительной.</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4.3.4. Если после проведения проверки количества достоверных подписей избирателей недостаточно для регистрации кандидата либо если количество недостоверных и (или) недействительных подписей составило десять и более процентов от общего числа подписей, отобранных для проверки, кандидату по его запросу одновременно с заверенной копией итогового протокола передаются заверенные уполномоченным членом комиссии, председателем, заместителем председателя или секретарем соответствующей избирательной комиссии копии ведомостей проверки подписных листов, а также копии официальных документов, на основании которых соответствующие подписи были признаны недостоверными и (или) недействительными (форма </w:t>
      </w:r>
      <w:proofErr w:type="spellStart"/>
      <w:r w:rsidRPr="00CF568E">
        <w:rPr>
          <w:rFonts w:ascii="Times New Roman" w:hAnsi="Times New Roman" w:cs="Times New Roman"/>
          <w:sz w:val="28"/>
          <w:szCs w:val="28"/>
        </w:rPr>
        <w:t>заверительной</w:t>
      </w:r>
      <w:proofErr w:type="spellEnd"/>
      <w:r w:rsidRPr="00CF568E">
        <w:rPr>
          <w:rFonts w:ascii="Times New Roman" w:hAnsi="Times New Roman" w:cs="Times New Roman"/>
          <w:sz w:val="28"/>
          <w:szCs w:val="28"/>
        </w:rPr>
        <w:t xml:space="preserve"> надписи приведена в приложении № 8 к настоящему Порядку).</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4.3.5. В случае если по окончании проверки по результатам рассмотрения письменных возражений кандидатов возникает необходимость корректировки ведомостей проверки, то указанные изменения вносятся в отдельную справку о результатах рассмотрения возражений.</w:t>
      </w:r>
    </w:p>
    <w:p w:rsidR="00CF568E" w:rsidRPr="00CF568E" w:rsidRDefault="00CF568E" w:rsidP="00CF568E">
      <w:pPr>
        <w:pStyle w:val="ConsPlusTitle"/>
        <w:suppressAutoHyphens/>
        <w:outlineLvl w:val="1"/>
      </w:pPr>
    </w:p>
    <w:p w:rsidR="00CF568E" w:rsidRPr="00CF568E" w:rsidRDefault="00CF568E" w:rsidP="00CF568E">
      <w:pPr>
        <w:pStyle w:val="ConsPlusTitle"/>
        <w:suppressAutoHyphens/>
        <w:jc w:val="center"/>
        <w:outlineLvl w:val="1"/>
      </w:pPr>
      <w:r w:rsidRPr="00CF568E">
        <w:t>5. Хранение подписных листов и иных документов</w:t>
      </w:r>
    </w:p>
    <w:p w:rsidR="00CF568E" w:rsidRPr="00CF568E" w:rsidRDefault="00CF568E" w:rsidP="00CF568E">
      <w:pPr>
        <w:pStyle w:val="ConsPlusNormal"/>
        <w:jc w:val="both"/>
        <w:rPr>
          <w:rFonts w:ascii="Times New Roman" w:hAnsi="Times New Roman" w:cs="Times New Roman"/>
        </w:rPr>
      </w:pP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5.1. Итоговый протокол проверки подписных листов прилагается к решению окружной избирательной комиссии о регистрации кандидата либо об отказе в его регистрации, которое хранится в соответствии с Порядком хранения, передачи в архив и уничтожения по истечении сроков хранения документов, связанных с подготовкой и проведением муниципальных выборов 13 сентября 2020 года.</w:t>
      </w:r>
    </w:p>
    <w:p w:rsidR="00CF568E" w:rsidRPr="00CF568E" w:rsidRDefault="00CF568E" w:rsidP="00CF568E">
      <w:pPr>
        <w:pStyle w:val="ConsPlusNormal"/>
        <w:ind w:firstLine="720"/>
        <w:jc w:val="both"/>
        <w:rPr>
          <w:rFonts w:ascii="Times New Roman" w:hAnsi="Times New Roman" w:cs="Times New Roman"/>
          <w:sz w:val="28"/>
          <w:szCs w:val="28"/>
        </w:rPr>
      </w:pPr>
      <w:bookmarkStart w:id="1" w:name="P141"/>
      <w:bookmarkEnd w:id="1"/>
      <w:r w:rsidRPr="00CF568E">
        <w:rPr>
          <w:rFonts w:ascii="Times New Roman" w:hAnsi="Times New Roman" w:cs="Times New Roman"/>
          <w:sz w:val="28"/>
          <w:szCs w:val="28"/>
        </w:rPr>
        <w:t>5.2. Протоколы об итогах сбора подписей избирателей, справки об их уточнении, подписные листы, ведомости проверки подписных листов, протоколы итогов проверки подписных листов, отобранных для проверки, письменные заключения экспертов, официальные справки хранятся отдельно по каждому кандидату.</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Ответственность за сохранность подписных листов и иных документов возлагается на председателя (заместителя председателя) и секретаря соответствующей избирательной комиссии до передачи указанных документов в вышестоящую избирательную комиссию или в архив либо до их уничтожения по истечении сроков хранения.</w:t>
      </w:r>
    </w:p>
    <w:p w:rsidR="00CF568E" w:rsidRPr="00CF568E" w:rsidRDefault="00CF568E" w:rsidP="00CF568E">
      <w:pPr>
        <w:pStyle w:val="ConsPlusNormal"/>
        <w:ind w:firstLine="720"/>
        <w:jc w:val="both"/>
        <w:rPr>
          <w:rFonts w:ascii="Times New Roman" w:hAnsi="Times New Roman" w:cs="Times New Roman"/>
          <w:sz w:val="28"/>
          <w:szCs w:val="28"/>
        </w:rPr>
      </w:pPr>
      <w:r w:rsidRPr="00CF568E">
        <w:rPr>
          <w:rFonts w:ascii="Times New Roman" w:hAnsi="Times New Roman" w:cs="Times New Roman"/>
          <w:sz w:val="28"/>
          <w:szCs w:val="28"/>
        </w:rPr>
        <w:t>5.3. Документы, указанные в пункте 5.2 настоящего Порядка, хранятся в течение одного года со дня официального опубликования общих результатов выборов. По истечении указанного срока хранения они уничтожаются по акту в установленном порядке (при условии отсутствия рассматриваемых в судебном порядке споров).</w:t>
      </w:r>
    </w:p>
    <w:p w:rsidR="00CF568E" w:rsidRPr="00CF568E" w:rsidRDefault="00CF568E" w:rsidP="00CF568E">
      <w:pPr>
        <w:pStyle w:val="ConsPlusNormal"/>
        <w:jc w:val="both"/>
        <w:rPr>
          <w:rFonts w:ascii="Times New Roman" w:hAnsi="Times New Roman" w:cs="Times New Roman"/>
          <w:sz w:val="28"/>
          <w:szCs w:val="28"/>
        </w:rPr>
      </w:pPr>
    </w:p>
    <w:p w:rsidR="00CF568E" w:rsidRPr="00CF568E" w:rsidRDefault="00CF568E" w:rsidP="00CF568E">
      <w:pPr>
        <w:widowControl w:val="0"/>
        <w:shd w:val="clear" w:color="auto" w:fill="FFFFFF"/>
        <w:tabs>
          <w:tab w:val="left" w:pos="1224"/>
        </w:tabs>
        <w:spacing w:line="360" w:lineRule="auto"/>
        <w:ind w:firstLine="709"/>
        <w:jc w:val="both"/>
        <w:rPr>
          <w:rFonts w:ascii="Times New Roman" w:hAnsi="Times New Roman" w:cs="Times New Roman"/>
          <w:sz w:val="20"/>
          <w:szCs w:val="20"/>
        </w:rPr>
      </w:pPr>
    </w:p>
    <w:p w:rsidR="00CF568E" w:rsidRPr="00CF568E" w:rsidRDefault="00CF568E" w:rsidP="00CF568E">
      <w:pPr>
        <w:spacing w:line="360" w:lineRule="auto"/>
        <w:rPr>
          <w:rFonts w:ascii="Times New Roman" w:hAnsi="Times New Roman" w:cs="Times New Roman"/>
        </w:rPr>
        <w:sectPr w:rsidR="00CF568E" w:rsidRPr="00CF568E">
          <w:pgSz w:w="12067" w:h="16956"/>
          <w:pgMar w:top="1134" w:right="851" w:bottom="1134" w:left="1701" w:header="720" w:footer="720" w:gutter="0"/>
          <w:pgNumType w:start="1"/>
          <w:cols w:space="720"/>
        </w:sectPr>
      </w:pPr>
    </w:p>
    <w:p w:rsidR="00CF568E" w:rsidRPr="00CF568E" w:rsidRDefault="00CF568E" w:rsidP="00CF568E">
      <w:pPr>
        <w:shd w:val="clear" w:color="auto" w:fill="FFFFFF"/>
        <w:ind w:left="3969"/>
        <w:jc w:val="center"/>
        <w:rPr>
          <w:rFonts w:ascii="Times New Roman" w:hAnsi="Times New Roman" w:cs="Times New Roman"/>
        </w:rPr>
      </w:pPr>
      <w:r w:rsidRPr="00CF568E">
        <w:rPr>
          <w:rFonts w:ascii="Times New Roman" w:hAnsi="Times New Roman" w:cs="Times New Roman"/>
        </w:rPr>
        <w:lastRenderedPageBreak/>
        <w:t>Приложение № 1</w:t>
      </w:r>
    </w:p>
    <w:p w:rsidR="00CF568E" w:rsidRPr="00CF568E" w:rsidRDefault="00CF568E" w:rsidP="00CF568E">
      <w:pPr>
        <w:shd w:val="clear" w:color="auto" w:fill="FFFFFF"/>
        <w:spacing w:before="7"/>
        <w:ind w:left="3969"/>
        <w:jc w:val="center"/>
        <w:rPr>
          <w:rFonts w:ascii="Times New Roman" w:hAnsi="Times New Roman" w:cs="Times New Roman"/>
          <w:color w:val="000000"/>
        </w:rPr>
      </w:pPr>
      <w:r w:rsidRPr="00CF568E">
        <w:rPr>
          <w:rFonts w:ascii="Times New Roman" w:hAnsi="Times New Roman" w:cs="Times New Roman"/>
          <w:color w:val="000000"/>
        </w:rPr>
        <w:t xml:space="preserve">к Порядку приема территориальной (окружной) избирательной комиссией подписных листов с подписями избирателей, собранными в поддержку выдвижения (самовыдвижения) кандидата в депутаты </w:t>
      </w:r>
      <w:r w:rsidRPr="00CF568E">
        <w:rPr>
          <w:rFonts w:ascii="Times New Roman" w:hAnsi="Times New Roman" w:cs="Times New Roman"/>
        </w:rPr>
        <w:t>Нижнекамского городского Совета четвертого созыва</w:t>
      </w:r>
      <w:r w:rsidRPr="00CF568E">
        <w:rPr>
          <w:rFonts w:ascii="Times New Roman" w:hAnsi="Times New Roman" w:cs="Times New Roman"/>
          <w:color w:val="000000"/>
        </w:rPr>
        <w:t>, и иных связанных с ними документов, проведения их случайной выборки и проверки</w:t>
      </w:r>
    </w:p>
    <w:p w:rsidR="00CF568E" w:rsidRPr="00CF568E" w:rsidRDefault="00CF568E" w:rsidP="00CF568E">
      <w:pPr>
        <w:shd w:val="clear" w:color="auto" w:fill="FFFFFF"/>
        <w:jc w:val="center"/>
        <w:rPr>
          <w:rFonts w:ascii="Times New Roman" w:hAnsi="Times New Roman" w:cs="Times New Roman"/>
          <w:sz w:val="16"/>
          <w:szCs w:val="16"/>
        </w:rPr>
      </w:pPr>
    </w:p>
    <w:p w:rsidR="00CF568E" w:rsidRPr="00CF568E" w:rsidRDefault="00CF568E" w:rsidP="00CF568E">
      <w:pPr>
        <w:shd w:val="clear" w:color="auto" w:fill="FFFFFF"/>
        <w:jc w:val="center"/>
        <w:rPr>
          <w:rFonts w:ascii="Times New Roman" w:hAnsi="Times New Roman" w:cs="Times New Roman"/>
          <w:sz w:val="16"/>
          <w:szCs w:val="16"/>
        </w:rPr>
      </w:pPr>
    </w:p>
    <w:p w:rsidR="00CF568E" w:rsidRPr="00CF568E" w:rsidRDefault="00CF568E" w:rsidP="00CF568E">
      <w:pPr>
        <w:shd w:val="clear" w:color="auto" w:fill="FFFFFF"/>
        <w:jc w:val="center"/>
        <w:rPr>
          <w:rFonts w:ascii="Times New Roman" w:hAnsi="Times New Roman" w:cs="Times New Roman"/>
          <w:sz w:val="16"/>
          <w:szCs w:val="16"/>
        </w:rPr>
      </w:pPr>
    </w:p>
    <w:p w:rsidR="00CF568E" w:rsidRPr="00CF568E" w:rsidRDefault="00CF568E" w:rsidP="00CF568E">
      <w:pPr>
        <w:shd w:val="clear" w:color="auto" w:fill="FFFFFF"/>
        <w:spacing w:before="240"/>
        <w:ind w:right="6"/>
        <w:jc w:val="center"/>
        <w:rPr>
          <w:rFonts w:ascii="Times New Roman" w:hAnsi="Times New Roman" w:cs="Times New Roman"/>
          <w:b/>
          <w:sz w:val="28"/>
          <w:szCs w:val="28"/>
        </w:rPr>
      </w:pPr>
      <w:r w:rsidRPr="00CF568E">
        <w:rPr>
          <w:rFonts w:ascii="Times New Roman" w:hAnsi="Times New Roman" w:cs="Times New Roman"/>
          <w:b/>
          <w:color w:val="000000"/>
          <w:sz w:val="28"/>
          <w:szCs w:val="28"/>
        </w:rPr>
        <w:t>Содержание</w:t>
      </w:r>
    </w:p>
    <w:p w:rsidR="00CF568E" w:rsidRPr="00CF568E" w:rsidRDefault="00CF568E" w:rsidP="00CF568E">
      <w:pPr>
        <w:shd w:val="clear" w:color="auto" w:fill="FFFFFF"/>
        <w:ind w:right="25"/>
        <w:jc w:val="center"/>
        <w:rPr>
          <w:rFonts w:ascii="Times New Roman" w:hAnsi="Times New Roman" w:cs="Times New Roman"/>
          <w:b/>
          <w:color w:val="000000"/>
          <w:sz w:val="28"/>
          <w:szCs w:val="28"/>
        </w:rPr>
      </w:pPr>
      <w:r w:rsidRPr="00CF568E">
        <w:rPr>
          <w:rFonts w:ascii="Times New Roman" w:hAnsi="Times New Roman" w:cs="Times New Roman"/>
          <w:b/>
          <w:sz w:val="28"/>
          <w:szCs w:val="28"/>
        </w:rPr>
        <w:t>письменного сообщения</w:t>
      </w:r>
      <w:r w:rsidRPr="00CF568E">
        <w:rPr>
          <w:rFonts w:ascii="Times New Roman" w:hAnsi="Times New Roman" w:cs="Times New Roman"/>
          <w:b/>
          <w:color w:val="000000"/>
          <w:sz w:val="28"/>
          <w:szCs w:val="28"/>
        </w:rPr>
        <w:t xml:space="preserve">(телефонограммы) об извещении </w:t>
      </w:r>
    </w:p>
    <w:p w:rsidR="00CF568E" w:rsidRPr="00CF568E" w:rsidRDefault="00CF568E" w:rsidP="00CF568E">
      <w:pPr>
        <w:shd w:val="clear" w:color="auto" w:fill="FFFFFF"/>
        <w:ind w:right="25"/>
        <w:jc w:val="center"/>
        <w:rPr>
          <w:rFonts w:ascii="Times New Roman" w:hAnsi="Times New Roman" w:cs="Times New Roman"/>
          <w:sz w:val="28"/>
          <w:szCs w:val="28"/>
        </w:rPr>
      </w:pPr>
      <w:proofErr w:type="spellStart"/>
      <w:r w:rsidRPr="00CF568E">
        <w:rPr>
          <w:rFonts w:ascii="Times New Roman" w:hAnsi="Times New Roman" w:cs="Times New Roman"/>
          <w:b/>
          <w:color w:val="000000"/>
          <w:sz w:val="28"/>
          <w:szCs w:val="28"/>
        </w:rPr>
        <w:t>кандидатао</w:t>
      </w:r>
      <w:proofErr w:type="spellEnd"/>
      <w:r w:rsidRPr="00CF568E">
        <w:rPr>
          <w:rFonts w:ascii="Times New Roman" w:hAnsi="Times New Roman" w:cs="Times New Roman"/>
          <w:b/>
          <w:color w:val="000000"/>
          <w:sz w:val="28"/>
          <w:szCs w:val="28"/>
        </w:rPr>
        <w:t xml:space="preserve"> проведении проверки подписных листов</w:t>
      </w:r>
      <w:r w:rsidRPr="00CF568E">
        <w:rPr>
          <w:rStyle w:val="a8"/>
          <w:rFonts w:ascii="Times New Roman" w:hAnsi="Times New Roman" w:cs="Times New Roman"/>
          <w:color w:val="000000"/>
          <w:sz w:val="28"/>
          <w:szCs w:val="28"/>
        </w:rPr>
        <w:footnoteReference w:id="1"/>
      </w:r>
    </w:p>
    <w:p w:rsidR="00CF568E" w:rsidRPr="00CF568E" w:rsidRDefault="00CF568E" w:rsidP="00CF568E">
      <w:pPr>
        <w:shd w:val="clear" w:color="auto" w:fill="FFFFFF"/>
        <w:ind w:left="4395" w:firstLine="86"/>
        <w:jc w:val="center"/>
        <w:rPr>
          <w:rFonts w:ascii="Times New Roman" w:hAnsi="Times New Roman" w:cs="Times New Roman"/>
          <w:color w:val="000000"/>
          <w:sz w:val="16"/>
          <w:szCs w:val="16"/>
        </w:rPr>
      </w:pPr>
    </w:p>
    <w:p w:rsidR="00CF568E" w:rsidRPr="00CF568E" w:rsidRDefault="00CF568E" w:rsidP="00CF568E">
      <w:pPr>
        <w:shd w:val="clear" w:color="auto" w:fill="FFFFFF"/>
        <w:ind w:left="4395" w:firstLine="86"/>
        <w:jc w:val="center"/>
        <w:rPr>
          <w:rFonts w:ascii="Times New Roman" w:hAnsi="Times New Roman" w:cs="Times New Roman"/>
          <w:sz w:val="20"/>
          <w:szCs w:val="20"/>
        </w:rPr>
      </w:pPr>
      <w:r w:rsidRPr="00CF568E">
        <w:rPr>
          <w:rFonts w:ascii="Times New Roman" w:hAnsi="Times New Roman" w:cs="Times New Roman"/>
          <w:color w:val="000000"/>
          <w:sz w:val="28"/>
          <w:szCs w:val="28"/>
        </w:rPr>
        <w:t>Кандидату</w:t>
      </w:r>
    </w:p>
    <w:p w:rsidR="00CF568E" w:rsidRPr="00CF568E" w:rsidRDefault="00CF568E" w:rsidP="00CF568E">
      <w:pPr>
        <w:shd w:val="clear" w:color="auto" w:fill="FFFFFF"/>
        <w:ind w:left="4395"/>
        <w:jc w:val="center"/>
        <w:rPr>
          <w:rFonts w:ascii="Times New Roman" w:hAnsi="Times New Roman" w:cs="Times New Roman"/>
          <w:color w:val="000000"/>
          <w:sz w:val="28"/>
          <w:szCs w:val="28"/>
        </w:rPr>
      </w:pPr>
      <w:r w:rsidRPr="00CF568E">
        <w:rPr>
          <w:rFonts w:ascii="Times New Roman" w:hAnsi="Times New Roman" w:cs="Times New Roman"/>
          <w:color w:val="000000"/>
          <w:sz w:val="28"/>
          <w:szCs w:val="28"/>
        </w:rPr>
        <w:t>_______________________________</w:t>
      </w:r>
    </w:p>
    <w:p w:rsidR="00CF568E" w:rsidRPr="00CF568E" w:rsidRDefault="00CF568E" w:rsidP="00CF568E">
      <w:pPr>
        <w:shd w:val="clear" w:color="auto" w:fill="FFFFFF"/>
        <w:ind w:left="4394"/>
        <w:jc w:val="center"/>
        <w:rPr>
          <w:rFonts w:ascii="Times New Roman" w:hAnsi="Times New Roman" w:cs="Times New Roman"/>
          <w:color w:val="000000"/>
          <w:sz w:val="20"/>
          <w:szCs w:val="20"/>
        </w:rPr>
      </w:pPr>
      <w:r w:rsidRPr="00CF568E">
        <w:rPr>
          <w:rFonts w:ascii="Times New Roman" w:hAnsi="Times New Roman" w:cs="Times New Roman"/>
          <w:color w:val="000000"/>
        </w:rPr>
        <w:t xml:space="preserve">(фамилия, имя, отчество) </w:t>
      </w:r>
    </w:p>
    <w:p w:rsidR="00CF568E" w:rsidRPr="00CF568E" w:rsidRDefault="00CF568E" w:rsidP="00CF568E">
      <w:pPr>
        <w:shd w:val="clear" w:color="auto" w:fill="FFFFFF"/>
        <w:ind w:left="4395"/>
        <w:jc w:val="center"/>
        <w:rPr>
          <w:rFonts w:ascii="Times New Roman" w:hAnsi="Times New Roman" w:cs="Times New Roman"/>
          <w:color w:val="000000"/>
          <w:sz w:val="28"/>
          <w:szCs w:val="28"/>
        </w:rPr>
      </w:pPr>
      <w:r w:rsidRPr="00CF568E">
        <w:rPr>
          <w:rFonts w:ascii="Times New Roman" w:hAnsi="Times New Roman" w:cs="Times New Roman"/>
          <w:color w:val="000000"/>
          <w:sz w:val="28"/>
          <w:szCs w:val="28"/>
        </w:rPr>
        <w:t>_______________________________</w:t>
      </w:r>
    </w:p>
    <w:p w:rsidR="00CF568E" w:rsidRPr="00CF568E" w:rsidRDefault="00CF568E" w:rsidP="00CF568E">
      <w:pPr>
        <w:shd w:val="clear" w:color="auto" w:fill="FFFFFF"/>
        <w:ind w:left="4395"/>
        <w:jc w:val="center"/>
        <w:rPr>
          <w:rFonts w:ascii="Times New Roman" w:hAnsi="Times New Roman" w:cs="Times New Roman"/>
          <w:sz w:val="20"/>
          <w:szCs w:val="20"/>
        </w:rPr>
      </w:pPr>
      <w:r w:rsidRPr="00CF568E">
        <w:rPr>
          <w:rFonts w:ascii="Times New Roman" w:hAnsi="Times New Roman" w:cs="Times New Roman"/>
          <w:color w:val="000000"/>
        </w:rPr>
        <w:t>(адрес)</w:t>
      </w:r>
    </w:p>
    <w:p w:rsidR="00CF568E" w:rsidRPr="00CF568E" w:rsidRDefault="00CF568E" w:rsidP="00CF568E">
      <w:pPr>
        <w:shd w:val="clear" w:color="auto" w:fill="FFFFFF"/>
        <w:tabs>
          <w:tab w:val="left" w:leader="underscore" w:pos="5105"/>
          <w:tab w:val="left" w:leader="underscore" w:pos="7355"/>
        </w:tabs>
        <w:ind w:firstLine="709"/>
        <w:rPr>
          <w:rFonts w:ascii="Times New Roman" w:hAnsi="Times New Roman" w:cs="Times New Roman"/>
        </w:rPr>
      </w:pPr>
      <w:r w:rsidRPr="00CF568E">
        <w:rPr>
          <w:rFonts w:ascii="Times New Roman" w:hAnsi="Times New Roman" w:cs="Times New Roman"/>
          <w:color w:val="000000"/>
          <w:sz w:val="28"/>
          <w:szCs w:val="28"/>
        </w:rPr>
        <w:t xml:space="preserve">Уведомляем Вас, что с _____________ по ________________ </w:t>
      </w:r>
      <w:proofErr w:type="spellStart"/>
      <w:r w:rsidRPr="00CF568E">
        <w:rPr>
          <w:rFonts w:ascii="Times New Roman" w:hAnsi="Times New Roman" w:cs="Times New Roman"/>
          <w:color w:val="000000"/>
          <w:sz w:val="28"/>
          <w:szCs w:val="28"/>
        </w:rPr>
        <w:t>по</w:t>
      </w:r>
      <w:proofErr w:type="spellEnd"/>
      <w:r w:rsidRPr="00CF568E">
        <w:rPr>
          <w:rFonts w:ascii="Times New Roman" w:hAnsi="Times New Roman" w:cs="Times New Roman"/>
          <w:color w:val="000000"/>
          <w:sz w:val="28"/>
          <w:szCs w:val="28"/>
        </w:rPr>
        <w:t xml:space="preserve"> адресу:</w:t>
      </w:r>
    </w:p>
    <w:p w:rsidR="00CF568E" w:rsidRPr="00CF568E" w:rsidRDefault="00CF568E" w:rsidP="00CF568E">
      <w:pPr>
        <w:shd w:val="clear" w:color="auto" w:fill="FFFFFF"/>
        <w:tabs>
          <w:tab w:val="left" w:pos="6455"/>
        </w:tabs>
        <w:ind w:firstLine="709"/>
        <w:rPr>
          <w:rFonts w:ascii="Times New Roman" w:hAnsi="Times New Roman" w:cs="Times New Roman"/>
          <w:sz w:val="16"/>
          <w:szCs w:val="24"/>
        </w:rPr>
      </w:pPr>
      <w:r w:rsidRPr="00CF568E">
        <w:rPr>
          <w:rFonts w:ascii="Times New Roman" w:hAnsi="Times New Roman" w:cs="Times New Roman"/>
          <w:color w:val="000000"/>
        </w:rPr>
        <w:t>(дата)(дата)</w:t>
      </w:r>
    </w:p>
    <w:p w:rsidR="00CF568E" w:rsidRPr="00CF568E" w:rsidRDefault="00CF568E" w:rsidP="00CF568E">
      <w:pPr>
        <w:shd w:val="clear" w:color="auto" w:fill="FFFFFF"/>
        <w:jc w:val="both"/>
        <w:rPr>
          <w:rFonts w:ascii="Times New Roman" w:hAnsi="Times New Roman" w:cs="Times New Roman"/>
          <w:color w:val="000000"/>
          <w:sz w:val="28"/>
          <w:szCs w:val="28"/>
        </w:rPr>
      </w:pPr>
      <w:r w:rsidRPr="00CF568E">
        <w:rPr>
          <w:rFonts w:ascii="Times New Roman" w:hAnsi="Times New Roman" w:cs="Times New Roman"/>
          <w:color w:val="000000"/>
          <w:sz w:val="28"/>
          <w:szCs w:val="28"/>
        </w:rPr>
        <w:t>__________________________________________________________________,</w:t>
      </w:r>
    </w:p>
    <w:p w:rsidR="00CF568E" w:rsidRPr="00CF568E" w:rsidRDefault="00CF568E" w:rsidP="00CF568E">
      <w:pPr>
        <w:shd w:val="clear" w:color="auto" w:fill="FFFFFF"/>
        <w:spacing w:line="336" w:lineRule="auto"/>
        <w:jc w:val="both"/>
        <w:rPr>
          <w:rFonts w:ascii="Times New Roman" w:hAnsi="Times New Roman" w:cs="Times New Roman"/>
          <w:color w:val="000000"/>
          <w:sz w:val="28"/>
          <w:szCs w:val="28"/>
        </w:rPr>
      </w:pPr>
      <w:r w:rsidRPr="00CF568E">
        <w:rPr>
          <w:rFonts w:ascii="Times New Roman" w:hAnsi="Times New Roman" w:cs="Times New Roman"/>
          <w:color w:val="000000"/>
          <w:sz w:val="28"/>
          <w:szCs w:val="28"/>
        </w:rPr>
        <w:t xml:space="preserve">запланировано проведение проверки подписей избирателей в поддержку выдвижения (самовыдвижения) кандидата (кандидатов) в депутаты Нижнекамского городского </w:t>
      </w:r>
      <w:proofErr w:type="spellStart"/>
      <w:r w:rsidRPr="00CF568E">
        <w:rPr>
          <w:rFonts w:ascii="Times New Roman" w:hAnsi="Times New Roman" w:cs="Times New Roman"/>
          <w:color w:val="000000"/>
          <w:sz w:val="28"/>
          <w:szCs w:val="28"/>
        </w:rPr>
        <w:t>СоветаРеспублики</w:t>
      </w:r>
      <w:proofErr w:type="spellEnd"/>
      <w:r w:rsidRPr="00CF568E">
        <w:rPr>
          <w:rFonts w:ascii="Times New Roman" w:hAnsi="Times New Roman" w:cs="Times New Roman"/>
          <w:color w:val="000000"/>
          <w:sz w:val="28"/>
          <w:szCs w:val="28"/>
        </w:rPr>
        <w:t xml:space="preserve"> </w:t>
      </w:r>
      <w:proofErr w:type="spellStart"/>
      <w:r w:rsidRPr="00CF568E">
        <w:rPr>
          <w:rFonts w:ascii="Times New Roman" w:hAnsi="Times New Roman" w:cs="Times New Roman"/>
          <w:color w:val="000000"/>
          <w:sz w:val="28"/>
          <w:szCs w:val="28"/>
        </w:rPr>
        <w:t>Татарстанчетвертого</w:t>
      </w:r>
      <w:proofErr w:type="spellEnd"/>
      <w:r w:rsidRPr="00CF568E">
        <w:rPr>
          <w:rFonts w:ascii="Times New Roman" w:hAnsi="Times New Roman" w:cs="Times New Roman"/>
          <w:color w:val="000000"/>
          <w:sz w:val="28"/>
          <w:szCs w:val="28"/>
        </w:rPr>
        <w:t xml:space="preserve"> созыва __________________________________________________________________</w:t>
      </w:r>
    </w:p>
    <w:p w:rsidR="00CF568E" w:rsidRPr="00CF568E" w:rsidRDefault="00CF568E" w:rsidP="00CF568E">
      <w:pPr>
        <w:shd w:val="clear" w:color="auto" w:fill="FFFFFF"/>
        <w:ind w:right="-142"/>
        <w:rPr>
          <w:rFonts w:ascii="Times New Roman" w:hAnsi="Times New Roman" w:cs="Times New Roman"/>
          <w:sz w:val="20"/>
          <w:szCs w:val="20"/>
        </w:rPr>
      </w:pPr>
      <w:r w:rsidRPr="00CF568E">
        <w:rPr>
          <w:rFonts w:ascii="Times New Roman" w:hAnsi="Times New Roman" w:cs="Times New Roman"/>
          <w:color w:val="000000"/>
          <w:sz w:val="28"/>
          <w:szCs w:val="28"/>
        </w:rPr>
        <w:t>__________________________________________________________________.</w:t>
      </w:r>
    </w:p>
    <w:p w:rsidR="00CF568E" w:rsidRPr="00CF568E" w:rsidRDefault="00CF568E" w:rsidP="00CF568E">
      <w:pPr>
        <w:shd w:val="clear" w:color="auto" w:fill="FFFFFF"/>
        <w:jc w:val="center"/>
        <w:rPr>
          <w:rFonts w:ascii="Times New Roman" w:hAnsi="Times New Roman" w:cs="Times New Roman"/>
        </w:rPr>
      </w:pPr>
      <w:r w:rsidRPr="00CF568E">
        <w:rPr>
          <w:rFonts w:ascii="Times New Roman" w:hAnsi="Times New Roman" w:cs="Times New Roman"/>
          <w:color w:val="000000"/>
        </w:rPr>
        <w:t>(фамилия, имя, отчество)</w:t>
      </w:r>
    </w:p>
    <w:p w:rsidR="00CF568E" w:rsidRPr="00CF568E" w:rsidRDefault="00CF568E" w:rsidP="00CF568E">
      <w:pPr>
        <w:shd w:val="clear" w:color="auto" w:fill="FFFFFF"/>
        <w:spacing w:line="336" w:lineRule="auto"/>
        <w:ind w:firstLine="726"/>
        <w:jc w:val="both"/>
        <w:rPr>
          <w:rFonts w:ascii="Times New Roman" w:hAnsi="Times New Roman" w:cs="Times New Roman"/>
        </w:rPr>
      </w:pPr>
      <w:r w:rsidRPr="00CF568E">
        <w:rPr>
          <w:rFonts w:ascii="Times New Roman" w:hAnsi="Times New Roman" w:cs="Times New Roman"/>
          <w:color w:val="000000"/>
          <w:sz w:val="28"/>
          <w:szCs w:val="28"/>
        </w:rPr>
        <w:lastRenderedPageBreak/>
        <w:t>Избирательным кодексом Республики Татарстан определено право присутствия при осуществлении названной процедуры любого кандидата, представившего необходимое для регистрации количество подписей избирателей, его уполномоченных представителей или доверенных лиц.</w:t>
      </w:r>
    </w:p>
    <w:p w:rsidR="00CF568E" w:rsidRPr="00CF568E" w:rsidRDefault="00CF568E" w:rsidP="00CF568E">
      <w:pPr>
        <w:shd w:val="clear" w:color="auto" w:fill="FFFFFF"/>
        <w:spacing w:line="336" w:lineRule="auto"/>
        <w:ind w:left="11" w:right="11" w:firstLine="720"/>
        <w:jc w:val="both"/>
        <w:rPr>
          <w:rFonts w:ascii="Times New Roman" w:hAnsi="Times New Roman" w:cs="Times New Roman"/>
        </w:rPr>
      </w:pPr>
      <w:r w:rsidRPr="00CF568E">
        <w:rPr>
          <w:rFonts w:ascii="Times New Roman" w:hAnsi="Times New Roman" w:cs="Times New Roman"/>
          <w:color w:val="000000"/>
          <w:sz w:val="28"/>
          <w:szCs w:val="28"/>
        </w:rPr>
        <w:t>Просим Вас заблаговременно направить информацию о лице, которое будет осуществлять Ваше представительство, указав фамилию, имя, отчество, по факсу (адресу электронной почты) ________________________.</w:t>
      </w:r>
    </w:p>
    <w:p w:rsidR="00CF568E" w:rsidRPr="00CF568E" w:rsidRDefault="00CF568E" w:rsidP="00CF568E">
      <w:pPr>
        <w:shd w:val="clear" w:color="auto" w:fill="FFFFFF"/>
        <w:tabs>
          <w:tab w:val="left" w:pos="4795"/>
          <w:tab w:val="left" w:leader="underscore" w:pos="6347"/>
          <w:tab w:val="left" w:pos="7038"/>
          <w:tab w:val="left" w:leader="underscore" w:pos="9148"/>
        </w:tabs>
        <w:ind w:left="11" w:hanging="11"/>
        <w:rPr>
          <w:rFonts w:ascii="Times New Roman" w:hAnsi="Times New Roman" w:cs="Times New Roman"/>
          <w:sz w:val="16"/>
          <w:szCs w:val="16"/>
        </w:rPr>
      </w:pPr>
    </w:p>
    <w:tbl>
      <w:tblPr>
        <w:tblW w:w="9595" w:type="dxa"/>
        <w:tblInd w:w="11" w:type="dxa"/>
        <w:tblLook w:val="04A0" w:firstRow="1" w:lastRow="0" w:firstColumn="1" w:lastColumn="0" w:noHBand="0" w:noVBand="1"/>
      </w:tblPr>
      <w:tblGrid>
        <w:gridCol w:w="4775"/>
        <w:gridCol w:w="2410"/>
        <w:gridCol w:w="2410"/>
      </w:tblGrid>
      <w:tr w:rsidR="00CF568E" w:rsidRPr="00CF568E" w:rsidTr="00CF568E">
        <w:tc>
          <w:tcPr>
            <w:tcW w:w="4775" w:type="dxa"/>
            <w:hideMark/>
          </w:tcPr>
          <w:p w:rsidR="00CF568E" w:rsidRPr="00CF568E" w:rsidRDefault="00CF568E">
            <w:pPr>
              <w:shd w:val="clear" w:color="auto" w:fill="FFFFFF"/>
              <w:tabs>
                <w:tab w:val="left" w:pos="4795"/>
                <w:tab w:val="left" w:leader="underscore" w:pos="6347"/>
                <w:tab w:val="left" w:pos="7038"/>
                <w:tab w:val="left" w:leader="underscore" w:pos="9148"/>
              </w:tabs>
              <w:ind w:left="11" w:hanging="11"/>
              <w:rPr>
                <w:rFonts w:ascii="Times New Roman" w:hAnsi="Times New Roman" w:cs="Times New Roman"/>
                <w:kern w:val="2"/>
                <w:sz w:val="28"/>
                <w:szCs w:val="28"/>
                <w:lang w:eastAsia="ar-SA"/>
              </w:rPr>
            </w:pPr>
            <w:r w:rsidRPr="00CF568E">
              <w:rPr>
                <w:rFonts w:ascii="Times New Roman" w:hAnsi="Times New Roman" w:cs="Times New Roman"/>
                <w:sz w:val="28"/>
                <w:szCs w:val="28"/>
              </w:rPr>
              <w:t>Член Рабочей группы/</w:t>
            </w:r>
          </w:p>
          <w:p w:rsidR="00CF568E" w:rsidRPr="00CF568E" w:rsidRDefault="00CF568E">
            <w:pPr>
              <w:shd w:val="clear" w:color="auto" w:fill="FFFFFF"/>
              <w:tabs>
                <w:tab w:val="left" w:pos="4795"/>
                <w:tab w:val="left" w:leader="underscore" w:pos="6347"/>
                <w:tab w:val="left" w:pos="7038"/>
                <w:tab w:val="left" w:leader="underscore" w:pos="9148"/>
              </w:tabs>
              <w:suppressAutoHyphens/>
              <w:spacing w:line="100" w:lineRule="atLeast"/>
              <w:ind w:left="11" w:hanging="11"/>
              <w:rPr>
                <w:rFonts w:ascii="Times New Roman" w:hAnsi="Times New Roman" w:cs="Times New Roman"/>
                <w:kern w:val="2"/>
                <w:sz w:val="28"/>
                <w:szCs w:val="28"/>
                <w:lang w:eastAsia="ar-SA"/>
              </w:rPr>
            </w:pPr>
            <w:r w:rsidRPr="00CF568E">
              <w:rPr>
                <w:rFonts w:ascii="Times New Roman" w:hAnsi="Times New Roman" w:cs="Times New Roman"/>
                <w:sz w:val="28"/>
                <w:szCs w:val="28"/>
              </w:rPr>
              <w:t>уполномоченный член комиссии</w:t>
            </w:r>
          </w:p>
        </w:tc>
        <w:tc>
          <w:tcPr>
            <w:tcW w:w="2410" w:type="dxa"/>
          </w:tcPr>
          <w:p w:rsidR="00CF568E" w:rsidRPr="00CF568E" w:rsidRDefault="00CF568E">
            <w:pPr>
              <w:tabs>
                <w:tab w:val="left" w:pos="4795"/>
                <w:tab w:val="left" w:leader="underscore" w:pos="6347"/>
                <w:tab w:val="left" w:pos="7038"/>
                <w:tab w:val="left" w:leader="underscore" w:pos="9148"/>
              </w:tabs>
              <w:jc w:val="center"/>
              <w:rPr>
                <w:rFonts w:ascii="Times New Roman" w:hAnsi="Times New Roman" w:cs="Times New Roman"/>
                <w:kern w:val="2"/>
                <w:sz w:val="28"/>
                <w:szCs w:val="28"/>
                <w:lang w:eastAsia="ar-SA"/>
              </w:rPr>
            </w:pPr>
          </w:p>
          <w:p w:rsidR="00CF568E" w:rsidRPr="00CF568E" w:rsidRDefault="00CF568E">
            <w:pPr>
              <w:tabs>
                <w:tab w:val="left" w:pos="4795"/>
                <w:tab w:val="left" w:leader="underscore" w:pos="6347"/>
                <w:tab w:val="left" w:pos="7038"/>
                <w:tab w:val="left" w:leader="underscore" w:pos="9148"/>
              </w:tabs>
              <w:jc w:val="center"/>
              <w:rPr>
                <w:rFonts w:ascii="Times New Roman" w:hAnsi="Times New Roman" w:cs="Times New Roman"/>
                <w:sz w:val="28"/>
                <w:szCs w:val="28"/>
              </w:rPr>
            </w:pPr>
            <w:r w:rsidRPr="00CF568E">
              <w:rPr>
                <w:rFonts w:ascii="Times New Roman" w:hAnsi="Times New Roman" w:cs="Times New Roman"/>
                <w:sz w:val="28"/>
                <w:szCs w:val="28"/>
              </w:rPr>
              <w:t>______________</w:t>
            </w:r>
          </w:p>
          <w:p w:rsidR="00CF568E" w:rsidRPr="00CF568E" w:rsidRDefault="00CF568E">
            <w:pPr>
              <w:tabs>
                <w:tab w:val="left" w:pos="4795"/>
                <w:tab w:val="left" w:leader="underscore" w:pos="6347"/>
                <w:tab w:val="left" w:pos="7038"/>
                <w:tab w:val="left" w:leader="underscore" w:pos="9148"/>
              </w:tabs>
              <w:suppressAutoHyphens/>
              <w:spacing w:line="100" w:lineRule="atLeast"/>
              <w:jc w:val="center"/>
              <w:rPr>
                <w:rFonts w:ascii="Times New Roman" w:hAnsi="Times New Roman" w:cs="Times New Roman"/>
                <w:kern w:val="2"/>
                <w:sz w:val="28"/>
                <w:szCs w:val="28"/>
                <w:lang w:eastAsia="ar-SA"/>
              </w:rPr>
            </w:pPr>
            <w:r w:rsidRPr="00CF568E">
              <w:rPr>
                <w:rFonts w:ascii="Times New Roman" w:hAnsi="Times New Roman" w:cs="Times New Roman"/>
              </w:rPr>
              <w:t>(подпись)</w:t>
            </w:r>
          </w:p>
        </w:tc>
        <w:tc>
          <w:tcPr>
            <w:tcW w:w="2410" w:type="dxa"/>
          </w:tcPr>
          <w:p w:rsidR="00CF568E" w:rsidRPr="00CF568E" w:rsidRDefault="00CF568E">
            <w:pPr>
              <w:tabs>
                <w:tab w:val="left" w:pos="4795"/>
                <w:tab w:val="left" w:leader="underscore" w:pos="6347"/>
                <w:tab w:val="left" w:pos="7038"/>
                <w:tab w:val="left" w:leader="underscore" w:pos="9148"/>
              </w:tabs>
              <w:jc w:val="center"/>
              <w:rPr>
                <w:rFonts w:ascii="Times New Roman" w:hAnsi="Times New Roman" w:cs="Times New Roman"/>
                <w:kern w:val="2"/>
                <w:sz w:val="28"/>
                <w:szCs w:val="28"/>
                <w:lang w:eastAsia="ar-SA"/>
              </w:rPr>
            </w:pPr>
          </w:p>
          <w:p w:rsidR="00CF568E" w:rsidRPr="00CF568E" w:rsidRDefault="00CF568E">
            <w:pPr>
              <w:tabs>
                <w:tab w:val="left" w:pos="4795"/>
                <w:tab w:val="left" w:leader="underscore" w:pos="6347"/>
                <w:tab w:val="left" w:pos="7038"/>
                <w:tab w:val="left" w:leader="underscore" w:pos="9148"/>
              </w:tabs>
              <w:jc w:val="center"/>
              <w:rPr>
                <w:rFonts w:ascii="Times New Roman" w:hAnsi="Times New Roman" w:cs="Times New Roman"/>
                <w:sz w:val="28"/>
                <w:szCs w:val="28"/>
              </w:rPr>
            </w:pPr>
            <w:r w:rsidRPr="00CF568E">
              <w:rPr>
                <w:rFonts w:ascii="Times New Roman" w:hAnsi="Times New Roman" w:cs="Times New Roman"/>
                <w:sz w:val="28"/>
                <w:szCs w:val="28"/>
              </w:rPr>
              <w:t>_______________</w:t>
            </w:r>
          </w:p>
          <w:p w:rsidR="00CF568E" w:rsidRPr="00CF568E" w:rsidRDefault="00CF568E">
            <w:pPr>
              <w:tabs>
                <w:tab w:val="left" w:pos="4795"/>
                <w:tab w:val="left" w:leader="underscore" w:pos="6347"/>
                <w:tab w:val="left" w:pos="7038"/>
                <w:tab w:val="left" w:leader="underscore" w:pos="9148"/>
              </w:tabs>
              <w:suppressAutoHyphens/>
              <w:spacing w:line="100" w:lineRule="atLeast"/>
              <w:jc w:val="center"/>
              <w:rPr>
                <w:rFonts w:ascii="Times New Roman" w:hAnsi="Times New Roman" w:cs="Times New Roman"/>
                <w:kern w:val="2"/>
                <w:sz w:val="28"/>
                <w:szCs w:val="28"/>
                <w:lang w:eastAsia="ar-SA"/>
              </w:rPr>
            </w:pPr>
            <w:r w:rsidRPr="00CF568E">
              <w:rPr>
                <w:rFonts w:ascii="Times New Roman" w:hAnsi="Times New Roman" w:cs="Times New Roman"/>
              </w:rPr>
              <w:t>(инициалы, фамилия)</w:t>
            </w:r>
          </w:p>
        </w:tc>
      </w:tr>
    </w:tbl>
    <w:p w:rsidR="00CF568E" w:rsidRPr="00CF568E" w:rsidRDefault="00CF568E" w:rsidP="00CF568E">
      <w:pPr>
        <w:spacing w:line="240" w:lineRule="auto"/>
        <w:rPr>
          <w:rFonts w:ascii="Times New Roman" w:hAnsi="Times New Roman" w:cs="Times New Roman"/>
        </w:rPr>
        <w:sectPr w:rsidR="00CF568E" w:rsidRPr="00CF568E">
          <w:footnotePr>
            <w:numFmt w:val="chicago"/>
            <w:numRestart w:val="eachPage"/>
          </w:footnotePr>
          <w:pgSz w:w="11907" w:h="16839"/>
          <w:pgMar w:top="1116" w:right="850" w:bottom="1134" w:left="1701" w:header="720" w:footer="720" w:gutter="0"/>
          <w:cols w:space="720"/>
        </w:sectPr>
      </w:pPr>
    </w:p>
    <w:p w:rsidR="00CF568E" w:rsidRPr="00CF568E" w:rsidRDefault="00CF568E" w:rsidP="00CF568E">
      <w:pPr>
        <w:shd w:val="clear" w:color="auto" w:fill="FFFFFF"/>
        <w:spacing w:before="7"/>
        <w:ind w:left="3969"/>
        <w:jc w:val="center"/>
        <w:rPr>
          <w:rFonts w:ascii="Times New Roman" w:hAnsi="Times New Roman" w:cs="Times New Roman"/>
          <w:color w:val="000000"/>
          <w:kern w:val="2"/>
          <w:sz w:val="20"/>
          <w:szCs w:val="20"/>
          <w:lang w:eastAsia="ar-SA"/>
        </w:rPr>
      </w:pPr>
      <w:r w:rsidRPr="00CF568E">
        <w:rPr>
          <w:rFonts w:ascii="Times New Roman" w:hAnsi="Times New Roman" w:cs="Times New Roman"/>
          <w:color w:val="000000"/>
        </w:rPr>
        <w:lastRenderedPageBreak/>
        <w:t>Приложение № 2</w:t>
      </w:r>
    </w:p>
    <w:p w:rsidR="00CF568E" w:rsidRPr="00CF568E" w:rsidRDefault="00CF568E" w:rsidP="00CF568E">
      <w:pPr>
        <w:shd w:val="clear" w:color="auto" w:fill="FFFFFF"/>
        <w:spacing w:before="7"/>
        <w:ind w:left="3969"/>
        <w:jc w:val="center"/>
        <w:rPr>
          <w:rFonts w:ascii="Times New Roman" w:hAnsi="Times New Roman" w:cs="Times New Roman"/>
          <w:color w:val="000000"/>
        </w:rPr>
      </w:pPr>
      <w:r w:rsidRPr="00CF568E">
        <w:rPr>
          <w:rFonts w:ascii="Times New Roman" w:hAnsi="Times New Roman" w:cs="Times New Roman"/>
          <w:color w:val="000000"/>
        </w:rPr>
        <w:t xml:space="preserve">к Порядку приема территориальной (окружной) избирательной комиссией подписных листов с подписями избирателей, собранными в поддержку выдвижения (самовыдвижения) кандидата в депутаты </w:t>
      </w:r>
      <w:r w:rsidRPr="00CF568E">
        <w:rPr>
          <w:rFonts w:ascii="Times New Roman" w:hAnsi="Times New Roman" w:cs="Times New Roman"/>
        </w:rPr>
        <w:t>Нижнекамского городского Совета четвертого созыва</w:t>
      </w:r>
      <w:r w:rsidRPr="00CF568E">
        <w:rPr>
          <w:rFonts w:ascii="Times New Roman" w:hAnsi="Times New Roman" w:cs="Times New Roman"/>
          <w:color w:val="000000"/>
        </w:rPr>
        <w:t>, и иных связанных с ними документов, проведения их случайной выборки и проверки</w:t>
      </w:r>
    </w:p>
    <w:p w:rsidR="00CF568E" w:rsidRPr="00CF568E" w:rsidRDefault="00CF568E" w:rsidP="00CF568E">
      <w:pPr>
        <w:shd w:val="clear" w:color="auto" w:fill="FFFFFF"/>
        <w:spacing w:before="7"/>
        <w:ind w:left="2977"/>
        <w:jc w:val="center"/>
        <w:rPr>
          <w:rFonts w:ascii="Times New Roman" w:hAnsi="Times New Roman" w:cs="Times New Roman"/>
          <w:color w:val="000000"/>
          <w:sz w:val="24"/>
          <w:szCs w:val="24"/>
        </w:rPr>
      </w:pPr>
    </w:p>
    <w:p w:rsidR="00CF568E" w:rsidRPr="00CF568E" w:rsidRDefault="00CF568E" w:rsidP="00CF568E">
      <w:pPr>
        <w:shd w:val="clear" w:color="auto" w:fill="FFFFFF"/>
        <w:spacing w:before="7"/>
        <w:ind w:left="2977"/>
        <w:jc w:val="center"/>
        <w:rPr>
          <w:rFonts w:ascii="Times New Roman" w:hAnsi="Times New Roman" w:cs="Times New Roman"/>
          <w:color w:val="000000"/>
          <w:sz w:val="24"/>
          <w:szCs w:val="24"/>
        </w:rPr>
      </w:pPr>
    </w:p>
    <w:p w:rsidR="00CF568E" w:rsidRPr="00CF568E" w:rsidRDefault="00CF568E" w:rsidP="00CF568E">
      <w:pPr>
        <w:shd w:val="clear" w:color="auto" w:fill="FFFFFF"/>
        <w:spacing w:before="7"/>
        <w:ind w:left="2977"/>
        <w:jc w:val="center"/>
        <w:rPr>
          <w:rFonts w:ascii="Times New Roman" w:hAnsi="Times New Roman" w:cs="Times New Roman"/>
          <w:color w:val="000000"/>
          <w:sz w:val="24"/>
          <w:szCs w:val="24"/>
        </w:rPr>
      </w:pPr>
    </w:p>
    <w:p w:rsidR="00CF568E" w:rsidRPr="00CF568E" w:rsidRDefault="00CF568E" w:rsidP="00CF568E">
      <w:pPr>
        <w:tabs>
          <w:tab w:val="left" w:pos="4680"/>
          <w:tab w:val="left" w:pos="5040"/>
        </w:tabs>
        <w:ind w:left="3544"/>
        <w:jc w:val="both"/>
        <w:rPr>
          <w:rFonts w:ascii="Times New Roman" w:hAnsi="Times New Roman" w:cs="Times New Roman"/>
          <w:sz w:val="28"/>
          <w:szCs w:val="28"/>
        </w:rPr>
      </w:pPr>
      <w:r w:rsidRPr="00CF568E">
        <w:rPr>
          <w:rFonts w:ascii="Times New Roman" w:hAnsi="Times New Roman" w:cs="Times New Roman"/>
          <w:sz w:val="28"/>
          <w:szCs w:val="28"/>
        </w:rPr>
        <w:t>В территориальную избирательную комиссию города Нижнекамска Республики Татарстан (окружную избирательную комиссию _______________________________ одномандатного избирательного округа № ___)</w:t>
      </w:r>
    </w:p>
    <w:p w:rsidR="00CF568E" w:rsidRPr="00CF568E" w:rsidRDefault="00CF568E" w:rsidP="00CF568E">
      <w:pPr>
        <w:tabs>
          <w:tab w:val="left" w:pos="4500"/>
        </w:tabs>
        <w:ind w:left="3544"/>
        <w:jc w:val="both"/>
        <w:rPr>
          <w:rFonts w:ascii="Times New Roman" w:hAnsi="Times New Roman" w:cs="Times New Roman"/>
          <w:sz w:val="28"/>
          <w:szCs w:val="28"/>
        </w:rPr>
      </w:pPr>
      <w:r w:rsidRPr="00CF568E">
        <w:rPr>
          <w:rFonts w:ascii="Times New Roman" w:hAnsi="Times New Roman" w:cs="Times New Roman"/>
          <w:sz w:val="28"/>
          <w:szCs w:val="28"/>
        </w:rPr>
        <w:t>от кандидата _____________________________</w:t>
      </w:r>
    </w:p>
    <w:p w:rsidR="00CF568E" w:rsidRPr="00CF568E" w:rsidRDefault="00CF568E" w:rsidP="00CF568E">
      <w:pPr>
        <w:ind w:left="3544"/>
        <w:jc w:val="center"/>
        <w:rPr>
          <w:rFonts w:ascii="Times New Roman" w:hAnsi="Times New Roman" w:cs="Times New Roman"/>
          <w:sz w:val="28"/>
          <w:szCs w:val="28"/>
          <w:vertAlign w:val="superscript"/>
        </w:rPr>
      </w:pPr>
      <w:r w:rsidRPr="00CF568E">
        <w:rPr>
          <w:rFonts w:ascii="Times New Roman" w:hAnsi="Times New Roman" w:cs="Times New Roman"/>
          <w:sz w:val="28"/>
          <w:szCs w:val="28"/>
          <w:vertAlign w:val="superscript"/>
        </w:rPr>
        <w:t>(фамилия, инициалы)</w:t>
      </w:r>
    </w:p>
    <w:p w:rsidR="00CF568E" w:rsidRPr="00CF568E" w:rsidRDefault="00CF568E" w:rsidP="00CF568E">
      <w:pPr>
        <w:shd w:val="clear" w:color="auto" w:fill="FFFFFF"/>
        <w:spacing w:before="4"/>
        <w:ind w:left="4111"/>
        <w:jc w:val="center"/>
        <w:rPr>
          <w:rFonts w:ascii="Times New Roman" w:hAnsi="Times New Roman" w:cs="Times New Roman"/>
          <w:color w:val="000000"/>
          <w:sz w:val="20"/>
          <w:szCs w:val="20"/>
        </w:rPr>
      </w:pPr>
    </w:p>
    <w:p w:rsidR="00CF568E" w:rsidRPr="00CF568E" w:rsidRDefault="00CF568E" w:rsidP="00CF568E">
      <w:pPr>
        <w:shd w:val="clear" w:color="auto" w:fill="FFFFFF"/>
        <w:tabs>
          <w:tab w:val="left" w:leader="underscore" w:pos="8870"/>
        </w:tabs>
        <w:spacing w:before="1145" w:line="486" w:lineRule="exact"/>
        <w:ind w:firstLine="691"/>
        <w:jc w:val="both"/>
        <w:rPr>
          <w:rFonts w:ascii="Times New Roman" w:hAnsi="Times New Roman" w:cs="Times New Roman"/>
          <w:sz w:val="28"/>
          <w:szCs w:val="28"/>
        </w:rPr>
      </w:pPr>
      <w:r w:rsidRPr="00CF568E">
        <w:rPr>
          <w:rFonts w:ascii="Times New Roman" w:hAnsi="Times New Roman" w:cs="Times New Roman"/>
          <w:color w:val="000000"/>
          <w:sz w:val="28"/>
          <w:szCs w:val="28"/>
        </w:rPr>
        <w:t>Прошу информировать о проверке подписных листов, которые будут представлены кандидатом__________________________________________,</w:t>
      </w:r>
    </w:p>
    <w:p w:rsidR="00CF568E" w:rsidRPr="00CF568E" w:rsidRDefault="00CF568E" w:rsidP="00CF568E">
      <w:pPr>
        <w:shd w:val="clear" w:color="auto" w:fill="FFFFFF"/>
        <w:ind w:left="3402"/>
        <w:jc w:val="center"/>
        <w:rPr>
          <w:rFonts w:ascii="Times New Roman" w:hAnsi="Times New Roman" w:cs="Times New Roman"/>
          <w:sz w:val="20"/>
          <w:szCs w:val="20"/>
        </w:rPr>
      </w:pPr>
      <w:r w:rsidRPr="00CF568E">
        <w:rPr>
          <w:rFonts w:ascii="Times New Roman" w:hAnsi="Times New Roman" w:cs="Times New Roman"/>
          <w:color w:val="000000"/>
        </w:rPr>
        <w:t>(фамилия, имя, отчество)</w:t>
      </w:r>
    </w:p>
    <w:p w:rsidR="00CF568E" w:rsidRPr="00CF568E" w:rsidRDefault="00CF568E" w:rsidP="00CF568E">
      <w:pPr>
        <w:shd w:val="clear" w:color="auto" w:fill="FFFFFF"/>
        <w:tabs>
          <w:tab w:val="left" w:leader="underscore" w:pos="4388"/>
          <w:tab w:val="left" w:leader="underscore" w:pos="8914"/>
        </w:tabs>
        <w:rPr>
          <w:rFonts w:ascii="Times New Roman" w:hAnsi="Times New Roman" w:cs="Times New Roman"/>
          <w:sz w:val="28"/>
          <w:szCs w:val="28"/>
        </w:rPr>
      </w:pPr>
      <w:proofErr w:type="gramStart"/>
      <w:r w:rsidRPr="00CF568E">
        <w:rPr>
          <w:rFonts w:ascii="Times New Roman" w:hAnsi="Times New Roman" w:cs="Times New Roman"/>
          <w:sz w:val="28"/>
          <w:szCs w:val="28"/>
        </w:rPr>
        <w:t>Адрес:</w:t>
      </w:r>
      <w:r w:rsidRPr="00CF568E">
        <w:rPr>
          <w:rFonts w:ascii="Times New Roman" w:hAnsi="Times New Roman" w:cs="Times New Roman"/>
          <w:sz w:val="26"/>
          <w:szCs w:val="26"/>
        </w:rPr>
        <w:t>_</w:t>
      </w:r>
      <w:proofErr w:type="gramEnd"/>
      <w:r w:rsidRPr="00CF568E">
        <w:rPr>
          <w:rFonts w:ascii="Times New Roman" w:hAnsi="Times New Roman" w:cs="Times New Roman"/>
          <w:sz w:val="26"/>
          <w:szCs w:val="26"/>
        </w:rPr>
        <w:t>______________________________________________________________</w:t>
      </w:r>
      <w:r w:rsidRPr="00CF568E">
        <w:rPr>
          <w:rFonts w:ascii="Times New Roman" w:hAnsi="Times New Roman" w:cs="Times New Roman"/>
          <w:sz w:val="28"/>
          <w:szCs w:val="28"/>
        </w:rPr>
        <w:t>,</w:t>
      </w:r>
    </w:p>
    <w:p w:rsidR="00CF568E" w:rsidRPr="00CF568E" w:rsidRDefault="00CF568E" w:rsidP="00CF568E">
      <w:pPr>
        <w:shd w:val="clear" w:color="auto" w:fill="FFFFFF"/>
        <w:tabs>
          <w:tab w:val="left" w:leader="underscore" w:pos="4388"/>
          <w:tab w:val="left" w:leader="underscore" w:pos="8914"/>
        </w:tabs>
        <w:spacing w:before="120"/>
        <w:rPr>
          <w:rFonts w:ascii="Times New Roman" w:hAnsi="Times New Roman" w:cs="Times New Roman"/>
          <w:sz w:val="28"/>
          <w:szCs w:val="28"/>
        </w:rPr>
      </w:pPr>
      <w:r w:rsidRPr="00CF568E">
        <w:rPr>
          <w:rFonts w:ascii="Times New Roman" w:hAnsi="Times New Roman" w:cs="Times New Roman"/>
          <w:sz w:val="28"/>
          <w:szCs w:val="28"/>
        </w:rPr>
        <w:t>адрес электронной почты _______________</w:t>
      </w:r>
      <w:r w:rsidRPr="00CF568E">
        <w:rPr>
          <w:rFonts w:ascii="Times New Roman" w:hAnsi="Times New Roman" w:cs="Times New Roman"/>
          <w:sz w:val="26"/>
          <w:szCs w:val="26"/>
        </w:rPr>
        <w:t>_____________________________</w:t>
      </w:r>
      <w:r w:rsidRPr="00CF568E">
        <w:rPr>
          <w:rFonts w:ascii="Times New Roman" w:hAnsi="Times New Roman" w:cs="Times New Roman"/>
          <w:sz w:val="28"/>
          <w:szCs w:val="28"/>
        </w:rPr>
        <w:t>,</w:t>
      </w:r>
    </w:p>
    <w:p w:rsidR="00CF568E" w:rsidRPr="00CF568E" w:rsidRDefault="00CF568E" w:rsidP="00CF568E">
      <w:pPr>
        <w:shd w:val="clear" w:color="auto" w:fill="FFFFFF"/>
        <w:tabs>
          <w:tab w:val="left" w:leader="underscore" w:pos="4388"/>
          <w:tab w:val="left" w:leader="underscore" w:pos="8914"/>
        </w:tabs>
        <w:spacing w:before="120"/>
        <w:rPr>
          <w:rFonts w:ascii="Times New Roman" w:hAnsi="Times New Roman" w:cs="Times New Roman"/>
          <w:sz w:val="26"/>
          <w:szCs w:val="26"/>
        </w:rPr>
      </w:pPr>
      <w:r w:rsidRPr="00CF568E">
        <w:rPr>
          <w:rFonts w:ascii="Times New Roman" w:hAnsi="Times New Roman" w:cs="Times New Roman"/>
          <w:sz w:val="28"/>
          <w:szCs w:val="28"/>
        </w:rPr>
        <w:lastRenderedPageBreak/>
        <w:t>телефон (факс):</w:t>
      </w:r>
      <w:r w:rsidRPr="00CF568E">
        <w:rPr>
          <w:rFonts w:ascii="Times New Roman" w:hAnsi="Times New Roman" w:cs="Times New Roman"/>
          <w:sz w:val="26"/>
          <w:szCs w:val="26"/>
        </w:rPr>
        <w:t xml:space="preserve"> _______________________.</w:t>
      </w:r>
    </w:p>
    <w:p w:rsidR="00CF568E" w:rsidRPr="00CF568E" w:rsidRDefault="00CF568E" w:rsidP="00CF568E">
      <w:pPr>
        <w:shd w:val="clear" w:color="auto" w:fill="FFFFFF"/>
        <w:tabs>
          <w:tab w:val="left" w:leader="underscore" w:pos="4507"/>
          <w:tab w:val="left" w:leader="underscore" w:pos="9133"/>
        </w:tabs>
        <w:spacing w:after="1440" w:line="360" w:lineRule="auto"/>
        <w:rPr>
          <w:rFonts w:ascii="Times New Roman" w:hAnsi="Times New Roman" w:cs="Times New Roman"/>
          <w:sz w:val="28"/>
          <w:szCs w:val="28"/>
        </w:rPr>
      </w:pPr>
    </w:p>
    <w:p w:rsidR="00CF568E" w:rsidRPr="00CF568E" w:rsidRDefault="00CF568E" w:rsidP="00CF568E">
      <w:pPr>
        <w:spacing w:line="360" w:lineRule="auto"/>
        <w:rPr>
          <w:rFonts w:ascii="Times New Roman" w:hAnsi="Times New Roman" w:cs="Times New Roman"/>
          <w:sz w:val="28"/>
          <w:szCs w:val="28"/>
        </w:rPr>
        <w:sectPr w:rsidR="00CF568E" w:rsidRPr="00CF568E">
          <w:pgSz w:w="12046" w:h="16938"/>
          <w:pgMar w:top="1069" w:right="1087" w:bottom="4111" w:left="1701" w:header="720" w:footer="720" w:gutter="0"/>
          <w:cols w:space="720"/>
        </w:sectPr>
      </w:pPr>
    </w:p>
    <w:p w:rsidR="00CF568E" w:rsidRPr="00CF568E" w:rsidRDefault="00CF568E" w:rsidP="00CF568E">
      <w:pPr>
        <w:shd w:val="clear" w:color="auto" w:fill="FFFFFF"/>
        <w:rPr>
          <w:rFonts w:ascii="Times New Roman" w:hAnsi="Times New Roman" w:cs="Times New Roman"/>
          <w:sz w:val="28"/>
          <w:szCs w:val="28"/>
        </w:rPr>
      </w:pPr>
      <w:r w:rsidRPr="00CF568E">
        <w:rPr>
          <w:rFonts w:ascii="Times New Roman" w:hAnsi="Times New Roman" w:cs="Times New Roman"/>
          <w:color w:val="000000"/>
          <w:sz w:val="28"/>
          <w:szCs w:val="28"/>
        </w:rPr>
        <w:lastRenderedPageBreak/>
        <w:t>Кандидат</w:t>
      </w:r>
    </w:p>
    <w:p w:rsidR="00CF568E" w:rsidRPr="00CF568E" w:rsidRDefault="00CF568E" w:rsidP="00CF568E">
      <w:pPr>
        <w:shd w:val="clear" w:color="auto" w:fill="FFFFFF"/>
        <w:jc w:val="center"/>
        <w:rPr>
          <w:rFonts w:ascii="Times New Roman" w:hAnsi="Times New Roman" w:cs="Times New Roman"/>
          <w:sz w:val="28"/>
          <w:szCs w:val="28"/>
        </w:rPr>
      </w:pPr>
      <w:r w:rsidRPr="00CF568E">
        <w:rPr>
          <w:rFonts w:ascii="Times New Roman" w:hAnsi="Times New Roman" w:cs="Times New Roman"/>
        </w:rPr>
        <w:br w:type="column"/>
      </w:r>
      <w:r w:rsidRPr="00CF568E">
        <w:rPr>
          <w:rFonts w:ascii="Times New Roman" w:hAnsi="Times New Roman" w:cs="Times New Roman"/>
          <w:sz w:val="28"/>
          <w:szCs w:val="28"/>
        </w:rPr>
        <w:lastRenderedPageBreak/>
        <w:t>_______________</w:t>
      </w:r>
    </w:p>
    <w:p w:rsidR="00CF568E" w:rsidRPr="00CF568E" w:rsidRDefault="00CF568E" w:rsidP="00CF568E">
      <w:pPr>
        <w:shd w:val="clear" w:color="auto" w:fill="FFFFFF"/>
        <w:jc w:val="center"/>
        <w:rPr>
          <w:rFonts w:ascii="Times New Roman" w:hAnsi="Times New Roman" w:cs="Times New Roman"/>
          <w:sz w:val="28"/>
          <w:szCs w:val="28"/>
        </w:rPr>
      </w:pPr>
      <w:r w:rsidRPr="00CF568E">
        <w:rPr>
          <w:rFonts w:ascii="Times New Roman" w:hAnsi="Times New Roman" w:cs="Times New Roman"/>
          <w:color w:val="000000"/>
        </w:rPr>
        <w:t>(подпись)</w:t>
      </w:r>
      <w:r w:rsidRPr="00CF568E">
        <w:rPr>
          <w:rFonts w:ascii="Times New Roman" w:hAnsi="Times New Roman" w:cs="Times New Roman"/>
          <w:sz w:val="28"/>
          <w:szCs w:val="28"/>
        </w:rPr>
        <w:br w:type="column"/>
      </w:r>
      <w:r w:rsidRPr="00CF568E">
        <w:rPr>
          <w:rFonts w:ascii="Times New Roman" w:hAnsi="Times New Roman" w:cs="Times New Roman"/>
          <w:sz w:val="28"/>
          <w:szCs w:val="28"/>
        </w:rPr>
        <w:lastRenderedPageBreak/>
        <w:t>__________________</w:t>
      </w:r>
    </w:p>
    <w:p w:rsidR="00CF568E" w:rsidRPr="00CF568E" w:rsidRDefault="00CF568E" w:rsidP="00CF568E">
      <w:pPr>
        <w:shd w:val="clear" w:color="auto" w:fill="FFFFFF"/>
        <w:jc w:val="center"/>
        <w:rPr>
          <w:rFonts w:ascii="Times New Roman" w:hAnsi="Times New Roman" w:cs="Times New Roman"/>
          <w:sz w:val="20"/>
          <w:szCs w:val="20"/>
        </w:rPr>
      </w:pPr>
      <w:r w:rsidRPr="00CF568E">
        <w:rPr>
          <w:rFonts w:ascii="Times New Roman" w:hAnsi="Times New Roman" w:cs="Times New Roman"/>
          <w:color w:val="000000"/>
        </w:rPr>
        <w:t>(инициалы, фамилия)</w:t>
      </w:r>
    </w:p>
    <w:p w:rsidR="00CF568E" w:rsidRPr="00CF568E" w:rsidRDefault="00CF568E" w:rsidP="00CF568E">
      <w:pPr>
        <w:spacing w:line="240" w:lineRule="auto"/>
        <w:rPr>
          <w:rFonts w:ascii="Times New Roman" w:hAnsi="Times New Roman" w:cs="Times New Roman"/>
          <w:sz w:val="28"/>
          <w:szCs w:val="28"/>
          <w:vertAlign w:val="superscript"/>
        </w:rPr>
        <w:sectPr w:rsidR="00CF568E" w:rsidRPr="00CF568E">
          <w:type w:val="continuous"/>
          <w:pgSz w:w="12046" w:h="16938"/>
          <w:pgMar w:top="1069" w:right="989" w:bottom="3544" w:left="1886" w:header="720" w:footer="720" w:gutter="0"/>
          <w:cols w:num="3" w:space="720" w:equalWidth="0">
            <w:col w:w="1658" w:space="851"/>
            <w:col w:w="3260" w:space="425"/>
            <w:col w:w="2977"/>
          </w:cols>
        </w:sectPr>
      </w:pPr>
    </w:p>
    <w:p w:rsidR="00CF568E" w:rsidRPr="00CF568E" w:rsidRDefault="00CF568E" w:rsidP="00CF568E">
      <w:pPr>
        <w:shd w:val="clear" w:color="auto" w:fill="FFFFFF"/>
        <w:spacing w:before="7"/>
        <w:ind w:left="9072"/>
        <w:jc w:val="center"/>
        <w:rPr>
          <w:rFonts w:ascii="Times New Roman" w:hAnsi="Times New Roman" w:cs="Times New Roman"/>
          <w:color w:val="000000"/>
        </w:rPr>
      </w:pPr>
      <w:r w:rsidRPr="00CF568E">
        <w:rPr>
          <w:rFonts w:ascii="Times New Roman" w:hAnsi="Times New Roman" w:cs="Times New Roman"/>
          <w:color w:val="000000"/>
        </w:rPr>
        <w:lastRenderedPageBreak/>
        <w:t>Приложение № 3</w:t>
      </w:r>
    </w:p>
    <w:p w:rsidR="00CF568E" w:rsidRPr="00CF568E" w:rsidRDefault="00CF568E" w:rsidP="00CF568E">
      <w:pPr>
        <w:shd w:val="clear" w:color="auto" w:fill="FFFFFF"/>
        <w:spacing w:before="7"/>
        <w:ind w:left="9072"/>
        <w:jc w:val="center"/>
        <w:rPr>
          <w:rFonts w:ascii="Times New Roman" w:hAnsi="Times New Roman" w:cs="Times New Roman"/>
          <w:color w:val="000000"/>
        </w:rPr>
      </w:pPr>
      <w:r w:rsidRPr="00CF568E">
        <w:rPr>
          <w:rFonts w:ascii="Times New Roman" w:hAnsi="Times New Roman" w:cs="Times New Roman"/>
          <w:color w:val="000000"/>
        </w:rPr>
        <w:t xml:space="preserve">к Порядку приема территориальной (окружной) избирательной комиссией подписных листов с подписями избирателей, собранными в поддержку выдвижения (самовыдвижения) кандидата в депутаты Нижнекамского городского </w:t>
      </w:r>
      <w:proofErr w:type="gramStart"/>
      <w:r w:rsidRPr="00CF568E">
        <w:rPr>
          <w:rFonts w:ascii="Times New Roman" w:hAnsi="Times New Roman" w:cs="Times New Roman"/>
          <w:color w:val="000000"/>
        </w:rPr>
        <w:t>Совета  Республики</w:t>
      </w:r>
      <w:proofErr w:type="gramEnd"/>
      <w:r w:rsidRPr="00CF568E">
        <w:rPr>
          <w:rFonts w:ascii="Times New Roman" w:hAnsi="Times New Roman" w:cs="Times New Roman"/>
          <w:color w:val="000000"/>
        </w:rPr>
        <w:t xml:space="preserve"> Татарстан четвертого созыва, и иных связанных с ними документов, проведения их случайной выборки и проверки</w:t>
      </w:r>
    </w:p>
    <w:p w:rsidR="00CF568E" w:rsidRPr="00CF568E" w:rsidRDefault="00CF568E" w:rsidP="00CF568E">
      <w:pPr>
        <w:shd w:val="clear" w:color="auto" w:fill="FFFFFF"/>
        <w:spacing w:before="7"/>
        <w:ind w:left="9072"/>
        <w:jc w:val="center"/>
        <w:rPr>
          <w:rFonts w:ascii="Times New Roman" w:hAnsi="Times New Roman" w:cs="Times New Roman"/>
          <w:color w:val="000000"/>
        </w:rPr>
      </w:pPr>
    </w:p>
    <w:p w:rsidR="00CF568E" w:rsidRPr="00CF568E" w:rsidRDefault="00CF568E" w:rsidP="00CF568E">
      <w:pPr>
        <w:shd w:val="clear" w:color="auto" w:fill="FFFFFF"/>
        <w:ind w:right="28"/>
        <w:jc w:val="center"/>
        <w:rPr>
          <w:rFonts w:ascii="Times New Roman" w:hAnsi="Times New Roman" w:cs="Times New Roman"/>
          <w:color w:val="000000"/>
          <w:sz w:val="30"/>
          <w:szCs w:val="30"/>
        </w:rPr>
      </w:pPr>
    </w:p>
    <w:p w:rsidR="00CF568E" w:rsidRPr="00CF568E" w:rsidRDefault="00CF568E" w:rsidP="00CF568E">
      <w:pPr>
        <w:shd w:val="clear" w:color="auto" w:fill="FFFFFF"/>
        <w:ind w:right="28"/>
        <w:jc w:val="center"/>
        <w:rPr>
          <w:rFonts w:ascii="Times New Roman" w:hAnsi="Times New Roman" w:cs="Times New Roman"/>
          <w:b/>
          <w:color w:val="000000"/>
          <w:sz w:val="28"/>
          <w:szCs w:val="28"/>
        </w:rPr>
      </w:pPr>
      <w:r w:rsidRPr="00CF568E">
        <w:rPr>
          <w:rFonts w:ascii="Times New Roman" w:hAnsi="Times New Roman" w:cs="Times New Roman"/>
          <w:b/>
          <w:color w:val="000000"/>
          <w:sz w:val="28"/>
          <w:szCs w:val="28"/>
        </w:rPr>
        <w:t>Реестр</w:t>
      </w:r>
    </w:p>
    <w:p w:rsidR="00CF568E" w:rsidRPr="00CF568E" w:rsidRDefault="00CF568E" w:rsidP="00CF568E">
      <w:pPr>
        <w:shd w:val="clear" w:color="auto" w:fill="FFFFFF"/>
        <w:ind w:right="28"/>
        <w:jc w:val="center"/>
        <w:rPr>
          <w:rFonts w:ascii="Times New Roman" w:hAnsi="Times New Roman" w:cs="Times New Roman"/>
          <w:b/>
          <w:color w:val="000000"/>
          <w:sz w:val="28"/>
          <w:szCs w:val="28"/>
        </w:rPr>
      </w:pPr>
      <w:r w:rsidRPr="00CF568E">
        <w:rPr>
          <w:rFonts w:ascii="Times New Roman" w:hAnsi="Times New Roman" w:cs="Times New Roman"/>
          <w:b/>
          <w:color w:val="000000"/>
          <w:sz w:val="28"/>
          <w:szCs w:val="28"/>
        </w:rPr>
        <w:t>учета присутствия кандидатов, представивших необходимое для регистрации количество подписей избирателей,</w:t>
      </w:r>
    </w:p>
    <w:p w:rsidR="00CF568E" w:rsidRPr="00CF568E" w:rsidRDefault="00CF568E" w:rsidP="00CF568E">
      <w:pPr>
        <w:shd w:val="clear" w:color="auto" w:fill="FFFFFF"/>
        <w:ind w:right="28"/>
        <w:jc w:val="center"/>
        <w:rPr>
          <w:rFonts w:ascii="Times New Roman" w:hAnsi="Times New Roman" w:cs="Times New Roman"/>
          <w:color w:val="000000"/>
          <w:sz w:val="28"/>
          <w:szCs w:val="28"/>
        </w:rPr>
      </w:pPr>
      <w:r w:rsidRPr="00CF568E">
        <w:rPr>
          <w:rFonts w:ascii="Times New Roman" w:hAnsi="Times New Roman" w:cs="Times New Roman"/>
          <w:b/>
          <w:color w:val="000000"/>
          <w:sz w:val="28"/>
          <w:szCs w:val="28"/>
        </w:rPr>
        <w:t xml:space="preserve">их уполномоченных представителей или доверенных </w:t>
      </w:r>
      <w:proofErr w:type="spellStart"/>
      <w:r w:rsidRPr="00CF568E">
        <w:rPr>
          <w:rFonts w:ascii="Times New Roman" w:hAnsi="Times New Roman" w:cs="Times New Roman"/>
          <w:b/>
          <w:color w:val="000000"/>
          <w:sz w:val="28"/>
          <w:szCs w:val="28"/>
        </w:rPr>
        <w:t>лицпри</w:t>
      </w:r>
      <w:proofErr w:type="spellEnd"/>
      <w:r w:rsidRPr="00CF568E">
        <w:rPr>
          <w:rFonts w:ascii="Times New Roman" w:hAnsi="Times New Roman" w:cs="Times New Roman"/>
          <w:b/>
          <w:color w:val="000000"/>
          <w:sz w:val="28"/>
          <w:szCs w:val="28"/>
        </w:rPr>
        <w:t xml:space="preserve"> проведении проверки подписных листов</w:t>
      </w:r>
    </w:p>
    <w:p w:rsidR="00CF568E" w:rsidRPr="00CF568E" w:rsidRDefault="00CF568E" w:rsidP="00CF568E">
      <w:pPr>
        <w:spacing w:after="302" w:line="1" w:lineRule="exact"/>
        <w:rPr>
          <w:rFonts w:ascii="Times New Roman" w:hAnsi="Times New Roman" w:cs="Times New Roman"/>
          <w:sz w:val="2"/>
          <w:szCs w:val="2"/>
        </w:rPr>
      </w:pPr>
    </w:p>
    <w:tbl>
      <w:tblPr>
        <w:tblW w:w="15315" w:type="dxa"/>
        <w:tblInd w:w="-244" w:type="dxa"/>
        <w:tblLayout w:type="fixed"/>
        <w:tblCellMar>
          <w:left w:w="40" w:type="dxa"/>
          <w:right w:w="40" w:type="dxa"/>
        </w:tblCellMar>
        <w:tblLook w:val="04A0" w:firstRow="1" w:lastRow="0" w:firstColumn="1" w:lastColumn="0" w:noHBand="0" w:noVBand="1"/>
      </w:tblPr>
      <w:tblGrid>
        <w:gridCol w:w="567"/>
        <w:gridCol w:w="1985"/>
        <w:gridCol w:w="2269"/>
        <w:gridCol w:w="2411"/>
        <w:gridCol w:w="2411"/>
        <w:gridCol w:w="1276"/>
        <w:gridCol w:w="2269"/>
        <w:gridCol w:w="2127"/>
      </w:tblGrid>
      <w:tr w:rsidR="00CF568E" w:rsidRPr="00CF568E" w:rsidTr="00CF568E">
        <w:trPr>
          <w:trHeight w:hRule="exact" w:val="2967"/>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suppressAutoHyphens/>
              <w:spacing w:line="100" w:lineRule="atLeast"/>
              <w:ind w:left="54" w:right="47"/>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 п/п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 xml:space="preserve">ФИО </w:t>
            </w:r>
          </w:p>
          <w:p w:rsidR="00CF568E" w:rsidRPr="00CF568E" w:rsidRDefault="00CF568E">
            <w:pPr>
              <w:shd w:val="clear" w:color="auto" w:fill="FFFFFF"/>
              <w:suppressAutoHyphens/>
              <w:spacing w:line="100" w:lineRule="atLeast"/>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кандидата</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Дата</w:t>
            </w:r>
          </w:p>
          <w:p w:rsidR="00CF568E" w:rsidRPr="00CF568E" w:rsidRDefault="00CF568E">
            <w:pPr>
              <w:shd w:val="clear" w:color="auto" w:fill="FFFFFF"/>
              <w:suppressAutoHyphens/>
              <w:spacing w:line="100" w:lineRule="atLeast"/>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поступления в ОИК списка лиц, направленных для присутствия при проведении проверки подписных листов</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ФИО</w:t>
            </w:r>
          </w:p>
          <w:p w:rsidR="00CF568E" w:rsidRPr="00CF568E" w:rsidRDefault="00CF568E">
            <w:pPr>
              <w:shd w:val="clear" w:color="auto" w:fill="FFFFFF"/>
              <w:suppressAutoHyphens/>
              <w:spacing w:line="100" w:lineRule="atLeast"/>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присутствовавших представителей кандидата при проведении проверки подписных листов</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suppressAutoHyphens/>
              <w:spacing w:line="100" w:lineRule="atLeast"/>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Статус лиц, присутствовавших при проведении проверки подписных листов</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 xml:space="preserve">Дата </w:t>
            </w:r>
          </w:p>
          <w:p w:rsidR="00CF568E" w:rsidRPr="00CF568E" w:rsidRDefault="00CF568E">
            <w:pPr>
              <w:shd w:val="clear" w:color="auto" w:fill="FFFFFF"/>
              <w:suppressAutoHyphens/>
              <w:spacing w:line="100" w:lineRule="atLeast"/>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и период времени</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 xml:space="preserve">ФИО, </w:t>
            </w:r>
          </w:p>
          <w:p w:rsidR="00CF568E" w:rsidRPr="00CF568E" w:rsidRDefault="00CF568E">
            <w:pPr>
              <w:shd w:val="clear" w:color="auto" w:fill="FFFFFF"/>
              <w:suppressAutoHyphens/>
              <w:spacing w:line="100" w:lineRule="atLeast"/>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должность лица, производившего запись</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suppressAutoHyphens/>
              <w:spacing w:line="100" w:lineRule="atLeast"/>
              <w:jc w:val="center"/>
              <w:rPr>
                <w:rFonts w:ascii="Times New Roman" w:hAnsi="Times New Roman" w:cs="Times New Roman"/>
                <w:color w:val="000000"/>
                <w:kern w:val="2"/>
                <w:sz w:val="24"/>
                <w:szCs w:val="24"/>
                <w:lang w:eastAsia="ar-SA"/>
              </w:rPr>
            </w:pPr>
            <w:r w:rsidRPr="00CF568E">
              <w:rPr>
                <w:rFonts w:ascii="Times New Roman" w:hAnsi="Times New Roman" w:cs="Times New Roman"/>
                <w:color w:val="000000"/>
                <w:sz w:val="24"/>
                <w:szCs w:val="24"/>
              </w:rPr>
              <w:t>Подпись лица, производившего запись</w:t>
            </w:r>
          </w:p>
        </w:tc>
      </w:tr>
      <w:tr w:rsidR="00CF568E" w:rsidRPr="00CF568E" w:rsidTr="00CF568E">
        <w:trPr>
          <w:trHeight w:hRule="exact" w:val="33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r>
      <w:tr w:rsidR="00CF568E" w:rsidRPr="00CF568E" w:rsidTr="00CF568E">
        <w:trPr>
          <w:trHeight w:hRule="exact" w:val="33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r>
      <w:tr w:rsidR="00CF568E" w:rsidRPr="00CF568E" w:rsidTr="00CF568E">
        <w:trPr>
          <w:trHeight w:hRule="exact" w:val="349"/>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r>
      <w:tr w:rsidR="00CF568E" w:rsidRPr="00CF568E" w:rsidTr="00CF568E">
        <w:trPr>
          <w:trHeight w:hRule="exact" w:val="349"/>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r>
    </w:tbl>
    <w:p w:rsidR="00CF568E" w:rsidRPr="00CF568E" w:rsidRDefault="00CF568E" w:rsidP="00CF568E">
      <w:pPr>
        <w:spacing w:line="240" w:lineRule="auto"/>
        <w:rPr>
          <w:rFonts w:ascii="Times New Roman" w:hAnsi="Times New Roman" w:cs="Times New Roman"/>
        </w:rPr>
        <w:sectPr w:rsidR="00CF568E" w:rsidRPr="00CF568E">
          <w:pgSz w:w="17010" w:h="12139" w:orient="landscape"/>
          <w:pgMar w:top="1656" w:right="1181" w:bottom="1276" w:left="1264" w:header="568" w:footer="720" w:gutter="0"/>
          <w:cols w:space="720"/>
        </w:sectPr>
      </w:pPr>
    </w:p>
    <w:p w:rsidR="00CF568E" w:rsidRPr="00CF568E" w:rsidRDefault="00CF568E" w:rsidP="00CF568E">
      <w:pPr>
        <w:shd w:val="clear" w:color="auto" w:fill="FFFFFF"/>
        <w:spacing w:before="7"/>
        <w:ind w:left="3969"/>
        <w:jc w:val="center"/>
        <w:rPr>
          <w:rFonts w:ascii="Times New Roman" w:hAnsi="Times New Roman" w:cs="Times New Roman"/>
          <w:color w:val="000000"/>
          <w:kern w:val="2"/>
          <w:sz w:val="20"/>
          <w:szCs w:val="20"/>
          <w:lang w:eastAsia="ar-SA"/>
        </w:rPr>
      </w:pPr>
      <w:r w:rsidRPr="00CF568E">
        <w:rPr>
          <w:rFonts w:ascii="Times New Roman" w:hAnsi="Times New Roman" w:cs="Times New Roman"/>
          <w:color w:val="000000"/>
        </w:rPr>
        <w:lastRenderedPageBreak/>
        <w:t>Приложение № 4</w:t>
      </w:r>
    </w:p>
    <w:p w:rsidR="00CF568E" w:rsidRPr="00CF568E" w:rsidRDefault="00CF568E" w:rsidP="00CF568E">
      <w:pPr>
        <w:shd w:val="clear" w:color="auto" w:fill="FFFFFF"/>
        <w:spacing w:before="7"/>
        <w:ind w:left="3969"/>
        <w:jc w:val="center"/>
        <w:rPr>
          <w:rFonts w:ascii="Times New Roman" w:hAnsi="Times New Roman" w:cs="Times New Roman"/>
          <w:color w:val="000000"/>
        </w:rPr>
      </w:pPr>
      <w:r w:rsidRPr="00CF568E">
        <w:rPr>
          <w:rFonts w:ascii="Times New Roman" w:hAnsi="Times New Roman" w:cs="Times New Roman"/>
          <w:color w:val="000000"/>
        </w:rPr>
        <w:t xml:space="preserve">к Порядку приема территориальной (окружной) избирательной комиссией подписных листов с подписями избирателей, собранными в поддержку выдвижения (самовыдвижения) кандидата в депутаты </w:t>
      </w:r>
      <w:r w:rsidRPr="00CF568E">
        <w:rPr>
          <w:rFonts w:ascii="Times New Roman" w:hAnsi="Times New Roman" w:cs="Times New Roman"/>
        </w:rPr>
        <w:t>Нижнекамского городского Совета четвертого созыва</w:t>
      </w:r>
      <w:r w:rsidRPr="00CF568E">
        <w:rPr>
          <w:rFonts w:ascii="Times New Roman" w:hAnsi="Times New Roman" w:cs="Times New Roman"/>
          <w:color w:val="000000"/>
        </w:rPr>
        <w:t>, и иных связанных с ними документов, проведения их случайной выборки и проверки</w:t>
      </w:r>
    </w:p>
    <w:p w:rsidR="00CF568E" w:rsidRPr="00CF568E" w:rsidRDefault="00CF568E" w:rsidP="00CF568E">
      <w:pPr>
        <w:shd w:val="clear" w:color="auto" w:fill="FFFFFF"/>
        <w:spacing w:before="7"/>
        <w:ind w:left="2977"/>
        <w:jc w:val="center"/>
        <w:rPr>
          <w:rFonts w:ascii="Times New Roman" w:hAnsi="Times New Roman" w:cs="Times New Roman"/>
          <w:color w:val="000000"/>
          <w:sz w:val="24"/>
          <w:szCs w:val="24"/>
        </w:rPr>
      </w:pPr>
    </w:p>
    <w:p w:rsidR="00CF568E" w:rsidRPr="00CF568E" w:rsidRDefault="00CF568E" w:rsidP="00CF568E">
      <w:pPr>
        <w:shd w:val="clear" w:color="auto" w:fill="FFFFFF"/>
        <w:spacing w:before="7"/>
        <w:ind w:left="2977"/>
        <w:jc w:val="center"/>
        <w:rPr>
          <w:rFonts w:ascii="Times New Roman" w:hAnsi="Times New Roman" w:cs="Times New Roman"/>
          <w:color w:val="000000"/>
          <w:sz w:val="24"/>
          <w:szCs w:val="24"/>
        </w:rPr>
      </w:pPr>
    </w:p>
    <w:p w:rsidR="00CF568E" w:rsidRPr="00CF568E" w:rsidRDefault="00CF568E" w:rsidP="00CF568E">
      <w:pPr>
        <w:shd w:val="clear" w:color="auto" w:fill="FFFFFF"/>
        <w:spacing w:before="299"/>
        <w:ind w:left="4065"/>
        <w:rPr>
          <w:rFonts w:ascii="Times New Roman" w:hAnsi="Times New Roman" w:cs="Times New Roman"/>
          <w:color w:val="000000"/>
          <w:sz w:val="28"/>
          <w:szCs w:val="28"/>
        </w:rPr>
      </w:pPr>
    </w:p>
    <w:p w:rsidR="00CF568E" w:rsidRPr="00CF568E" w:rsidRDefault="00CF568E" w:rsidP="00CF568E">
      <w:pPr>
        <w:tabs>
          <w:tab w:val="left" w:pos="4680"/>
          <w:tab w:val="left" w:pos="5040"/>
        </w:tabs>
        <w:ind w:left="3544"/>
        <w:jc w:val="both"/>
        <w:rPr>
          <w:rFonts w:ascii="Times New Roman" w:hAnsi="Times New Roman" w:cs="Times New Roman"/>
          <w:sz w:val="28"/>
          <w:szCs w:val="28"/>
        </w:rPr>
      </w:pPr>
      <w:r w:rsidRPr="00CF568E">
        <w:rPr>
          <w:rFonts w:ascii="Times New Roman" w:hAnsi="Times New Roman" w:cs="Times New Roman"/>
          <w:sz w:val="28"/>
          <w:szCs w:val="28"/>
        </w:rPr>
        <w:t>В территориальную избирательную комиссию города Нижнекамска Республики Татарстан (окружную избирательную комиссию _______________________________ одномандатного избирательного округа № ___)</w:t>
      </w:r>
    </w:p>
    <w:p w:rsidR="00CF568E" w:rsidRPr="00CF568E" w:rsidRDefault="00CF568E" w:rsidP="00CF568E">
      <w:pPr>
        <w:tabs>
          <w:tab w:val="left" w:pos="4500"/>
        </w:tabs>
        <w:ind w:left="3544"/>
        <w:jc w:val="both"/>
        <w:rPr>
          <w:rFonts w:ascii="Times New Roman" w:hAnsi="Times New Roman" w:cs="Times New Roman"/>
          <w:sz w:val="28"/>
          <w:szCs w:val="28"/>
        </w:rPr>
      </w:pPr>
      <w:r w:rsidRPr="00CF568E">
        <w:rPr>
          <w:rFonts w:ascii="Times New Roman" w:hAnsi="Times New Roman" w:cs="Times New Roman"/>
          <w:sz w:val="28"/>
          <w:szCs w:val="28"/>
        </w:rPr>
        <w:t>от кандидата _____________________________</w:t>
      </w:r>
    </w:p>
    <w:p w:rsidR="00CF568E" w:rsidRPr="00CF568E" w:rsidRDefault="00CF568E" w:rsidP="00CF568E">
      <w:pPr>
        <w:ind w:left="3544"/>
        <w:jc w:val="center"/>
        <w:rPr>
          <w:rFonts w:ascii="Times New Roman" w:hAnsi="Times New Roman" w:cs="Times New Roman"/>
          <w:sz w:val="28"/>
          <w:szCs w:val="28"/>
          <w:vertAlign w:val="superscript"/>
        </w:rPr>
      </w:pPr>
      <w:r w:rsidRPr="00CF568E">
        <w:rPr>
          <w:rFonts w:ascii="Times New Roman" w:hAnsi="Times New Roman" w:cs="Times New Roman"/>
          <w:sz w:val="28"/>
          <w:szCs w:val="28"/>
          <w:vertAlign w:val="superscript"/>
        </w:rPr>
        <w:t>(фамилия, инициалы)</w:t>
      </w:r>
    </w:p>
    <w:p w:rsidR="00CF568E" w:rsidRPr="00CF568E" w:rsidRDefault="00CF568E" w:rsidP="00CF568E">
      <w:pPr>
        <w:shd w:val="clear" w:color="auto" w:fill="FFFFFF"/>
        <w:tabs>
          <w:tab w:val="left" w:pos="2362"/>
          <w:tab w:val="left" w:pos="4903"/>
          <w:tab w:val="left" w:pos="9356"/>
        </w:tabs>
        <w:spacing w:before="950"/>
        <w:ind w:left="11" w:firstLine="697"/>
        <w:jc w:val="both"/>
        <w:rPr>
          <w:rFonts w:ascii="Times New Roman" w:hAnsi="Times New Roman" w:cs="Times New Roman"/>
          <w:sz w:val="28"/>
          <w:szCs w:val="28"/>
        </w:rPr>
      </w:pPr>
      <w:r w:rsidRPr="00CF568E">
        <w:rPr>
          <w:rFonts w:ascii="Times New Roman" w:hAnsi="Times New Roman" w:cs="Times New Roman"/>
          <w:color w:val="000000"/>
          <w:sz w:val="28"/>
          <w:szCs w:val="28"/>
        </w:rPr>
        <w:t xml:space="preserve">Сообщаю, что при проведении проверки подписей избирателей, собранных    в    поддержку    выдвижения  </w:t>
      </w:r>
      <w:proofErr w:type="gramStart"/>
      <w:r w:rsidRPr="00CF568E">
        <w:rPr>
          <w:rFonts w:ascii="Times New Roman" w:hAnsi="Times New Roman" w:cs="Times New Roman"/>
          <w:color w:val="000000"/>
          <w:sz w:val="28"/>
          <w:szCs w:val="28"/>
        </w:rPr>
        <w:t xml:space="preserve">   (</w:t>
      </w:r>
      <w:proofErr w:type="gramEnd"/>
      <w:r w:rsidRPr="00CF568E">
        <w:rPr>
          <w:rFonts w:ascii="Times New Roman" w:hAnsi="Times New Roman" w:cs="Times New Roman"/>
          <w:color w:val="000000"/>
          <w:sz w:val="28"/>
          <w:szCs w:val="28"/>
        </w:rPr>
        <w:t>самовыдвижения)     кандидата</w:t>
      </w:r>
    </w:p>
    <w:p w:rsidR="00CF568E" w:rsidRPr="00CF568E" w:rsidRDefault="00CF568E" w:rsidP="00CF568E">
      <w:pPr>
        <w:shd w:val="clear" w:color="auto" w:fill="FFFFFF"/>
        <w:ind w:right="7"/>
        <w:jc w:val="center"/>
        <w:rPr>
          <w:rFonts w:ascii="Times New Roman" w:hAnsi="Times New Roman" w:cs="Times New Roman"/>
          <w:color w:val="000000"/>
          <w:sz w:val="28"/>
          <w:szCs w:val="28"/>
        </w:rPr>
      </w:pPr>
      <w:r w:rsidRPr="00CF568E">
        <w:rPr>
          <w:rFonts w:ascii="Times New Roman" w:hAnsi="Times New Roman" w:cs="Times New Roman"/>
          <w:color w:val="000000"/>
          <w:sz w:val="28"/>
          <w:szCs w:val="28"/>
        </w:rPr>
        <w:t>__________________________________________________________________,</w:t>
      </w:r>
    </w:p>
    <w:p w:rsidR="00CF568E" w:rsidRPr="00CF568E" w:rsidRDefault="00CF568E" w:rsidP="00CF568E">
      <w:pPr>
        <w:shd w:val="clear" w:color="auto" w:fill="FFFFFF"/>
        <w:ind w:right="7"/>
        <w:jc w:val="center"/>
        <w:rPr>
          <w:rFonts w:ascii="Times New Roman" w:hAnsi="Times New Roman" w:cs="Times New Roman"/>
          <w:sz w:val="20"/>
          <w:szCs w:val="20"/>
        </w:rPr>
      </w:pPr>
      <w:r w:rsidRPr="00CF568E">
        <w:rPr>
          <w:rFonts w:ascii="Times New Roman" w:hAnsi="Times New Roman" w:cs="Times New Roman"/>
          <w:color w:val="000000"/>
        </w:rPr>
        <w:t xml:space="preserve"> (фамилия, имя, отчество)</w:t>
      </w:r>
    </w:p>
    <w:p w:rsidR="00CF568E" w:rsidRPr="00CF568E" w:rsidRDefault="00CF568E" w:rsidP="00CF568E">
      <w:pPr>
        <w:shd w:val="clear" w:color="auto" w:fill="FFFFFF"/>
        <w:spacing w:line="360" w:lineRule="auto"/>
        <w:rPr>
          <w:rFonts w:ascii="Times New Roman" w:hAnsi="Times New Roman" w:cs="Times New Roman"/>
        </w:rPr>
      </w:pPr>
      <w:r w:rsidRPr="00CF568E">
        <w:rPr>
          <w:rFonts w:ascii="Times New Roman" w:hAnsi="Times New Roman" w:cs="Times New Roman"/>
          <w:color w:val="000000"/>
          <w:sz w:val="28"/>
          <w:szCs w:val="28"/>
        </w:rPr>
        <w:t>будут присутствовать мои представители</w:t>
      </w:r>
      <w:r w:rsidRPr="00CF568E">
        <w:rPr>
          <w:rFonts w:ascii="Times New Roman" w:hAnsi="Times New Roman" w:cs="Times New Roman"/>
          <w:color w:val="000000"/>
          <w:sz w:val="26"/>
          <w:szCs w:val="26"/>
        </w:rPr>
        <w:t>:</w:t>
      </w:r>
    </w:p>
    <w:p w:rsidR="00CF568E" w:rsidRPr="00CF568E" w:rsidRDefault="00CF568E" w:rsidP="00CF568E">
      <w:pPr>
        <w:spacing w:after="313"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608"/>
        <w:gridCol w:w="4457"/>
        <w:gridCol w:w="4342"/>
      </w:tblGrid>
      <w:tr w:rsidR="00CF568E" w:rsidRPr="00CF568E" w:rsidTr="00CF568E">
        <w:trPr>
          <w:trHeight w:hRule="exact" w:val="830"/>
        </w:trPr>
        <w:tc>
          <w:tcPr>
            <w:tcW w:w="6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suppressAutoHyphens/>
              <w:spacing w:before="60" w:after="60" w:line="100" w:lineRule="atLeast"/>
              <w:ind w:left="11"/>
              <w:jc w:val="center"/>
              <w:rPr>
                <w:rFonts w:ascii="Times New Roman" w:hAnsi="Times New Roman" w:cs="Times New Roman"/>
                <w:color w:val="000000"/>
                <w:kern w:val="2"/>
                <w:sz w:val="28"/>
                <w:szCs w:val="28"/>
                <w:lang w:eastAsia="ar-SA"/>
              </w:rPr>
            </w:pPr>
            <w:r w:rsidRPr="00CF568E">
              <w:rPr>
                <w:rFonts w:ascii="Times New Roman" w:hAnsi="Times New Roman" w:cs="Times New Roman"/>
                <w:color w:val="000000"/>
                <w:sz w:val="28"/>
                <w:szCs w:val="28"/>
              </w:rPr>
              <w:t>№ п/п</w:t>
            </w:r>
          </w:p>
        </w:tc>
        <w:tc>
          <w:tcPr>
            <w:tcW w:w="445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suppressAutoHyphens/>
              <w:spacing w:before="60" w:after="60" w:line="100" w:lineRule="atLeast"/>
              <w:ind w:left="680" w:right="675"/>
              <w:jc w:val="center"/>
              <w:rPr>
                <w:rFonts w:ascii="Times New Roman" w:hAnsi="Times New Roman" w:cs="Times New Roman"/>
                <w:color w:val="000000"/>
                <w:kern w:val="2"/>
                <w:sz w:val="28"/>
                <w:szCs w:val="28"/>
                <w:lang w:eastAsia="ar-SA"/>
              </w:rPr>
            </w:pPr>
            <w:r w:rsidRPr="00CF568E">
              <w:rPr>
                <w:rFonts w:ascii="Times New Roman" w:hAnsi="Times New Roman" w:cs="Times New Roman"/>
                <w:color w:val="000000"/>
                <w:sz w:val="28"/>
                <w:szCs w:val="28"/>
              </w:rPr>
              <w:t>Фамилия, имя, отчество представителя</w:t>
            </w:r>
          </w:p>
        </w:tc>
        <w:tc>
          <w:tcPr>
            <w:tcW w:w="43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suppressAutoHyphens/>
              <w:spacing w:before="60" w:after="60" w:line="100" w:lineRule="atLeast"/>
              <w:jc w:val="center"/>
              <w:rPr>
                <w:rFonts w:ascii="Times New Roman" w:hAnsi="Times New Roman" w:cs="Times New Roman"/>
                <w:color w:val="000000"/>
                <w:kern w:val="2"/>
                <w:sz w:val="28"/>
                <w:szCs w:val="28"/>
                <w:lang w:eastAsia="ar-SA"/>
              </w:rPr>
            </w:pPr>
            <w:r w:rsidRPr="00CF568E">
              <w:rPr>
                <w:rFonts w:ascii="Times New Roman" w:hAnsi="Times New Roman" w:cs="Times New Roman"/>
                <w:color w:val="000000"/>
                <w:sz w:val="28"/>
                <w:szCs w:val="28"/>
              </w:rPr>
              <w:t>Статус</w:t>
            </w:r>
          </w:p>
        </w:tc>
      </w:tr>
      <w:tr w:rsidR="00CF568E" w:rsidRPr="00CF568E" w:rsidTr="00CF568E">
        <w:trPr>
          <w:trHeight w:hRule="exact" w:val="335"/>
        </w:trPr>
        <w:tc>
          <w:tcPr>
            <w:tcW w:w="60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4457"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4342"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r>
      <w:tr w:rsidR="00CF568E" w:rsidRPr="00CF568E" w:rsidTr="00CF568E">
        <w:trPr>
          <w:trHeight w:hRule="exact" w:val="335"/>
        </w:trPr>
        <w:tc>
          <w:tcPr>
            <w:tcW w:w="60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4457"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4342"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r>
      <w:tr w:rsidR="00CF568E" w:rsidRPr="00CF568E" w:rsidTr="00CF568E">
        <w:trPr>
          <w:trHeight w:hRule="exact" w:val="349"/>
        </w:trPr>
        <w:tc>
          <w:tcPr>
            <w:tcW w:w="60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4457"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4342"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r>
      <w:tr w:rsidR="00CF568E" w:rsidRPr="00CF568E" w:rsidTr="00CF568E">
        <w:trPr>
          <w:trHeight w:hRule="exact" w:val="349"/>
        </w:trPr>
        <w:tc>
          <w:tcPr>
            <w:tcW w:w="608"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4457"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c>
          <w:tcPr>
            <w:tcW w:w="4342"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rPr>
                <w:rFonts w:ascii="Times New Roman" w:hAnsi="Times New Roman" w:cs="Times New Roman"/>
                <w:kern w:val="2"/>
                <w:lang w:eastAsia="ar-SA"/>
              </w:rPr>
            </w:pPr>
          </w:p>
        </w:tc>
      </w:tr>
    </w:tbl>
    <w:p w:rsidR="00CF568E" w:rsidRPr="00CF568E" w:rsidRDefault="00CF568E" w:rsidP="00CF568E">
      <w:pPr>
        <w:shd w:val="clear" w:color="auto" w:fill="FFFFFF"/>
        <w:rPr>
          <w:rFonts w:ascii="Times New Roman" w:hAnsi="Times New Roman" w:cs="Times New Roman"/>
          <w:color w:val="000000"/>
          <w:kern w:val="2"/>
          <w:sz w:val="26"/>
          <w:szCs w:val="26"/>
          <w:lang w:eastAsia="ar-SA"/>
        </w:rPr>
      </w:pPr>
    </w:p>
    <w:p w:rsidR="00CF568E" w:rsidRPr="00CF568E" w:rsidRDefault="00CF568E" w:rsidP="00CF568E">
      <w:pPr>
        <w:shd w:val="clear" w:color="auto" w:fill="FFFFFF"/>
        <w:rPr>
          <w:rFonts w:ascii="Times New Roman" w:hAnsi="Times New Roman" w:cs="Times New Roman"/>
          <w:color w:val="000000"/>
          <w:sz w:val="26"/>
          <w:szCs w:val="26"/>
        </w:rPr>
      </w:pPr>
    </w:p>
    <w:p w:rsidR="00CF568E" w:rsidRPr="00CF568E" w:rsidRDefault="00CF568E" w:rsidP="00CF568E">
      <w:pPr>
        <w:shd w:val="clear" w:color="auto" w:fill="FFFFFF"/>
        <w:rPr>
          <w:rFonts w:ascii="Times New Roman" w:hAnsi="Times New Roman" w:cs="Times New Roman"/>
          <w:color w:val="000000"/>
          <w:sz w:val="26"/>
          <w:szCs w:val="26"/>
        </w:rPr>
      </w:pPr>
    </w:p>
    <w:p w:rsidR="00CF568E" w:rsidRPr="00CF568E" w:rsidRDefault="00CF568E" w:rsidP="00CF568E">
      <w:pPr>
        <w:shd w:val="clear" w:color="auto" w:fill="FFFFFF"/>
        <w:rPr>
          <w:rFonts w:ascii="Times New Roman" w:hAnsi="Times New Roman" w:cs="Times New Roman"/>
          <w:color w:val="000000"/>
          <w:sz w:val="26"/>
          <w:szCs w:val="26"/>
        </w:rPr>
      </w:pPr>
    </w:p>
    <w:tbl>
      <w:tblPr>
        <w:tblW w:w="0" w:type="auto"/>
        <w:tblLook w:val="04A0" w:firstRow="1" w:lastRow="0" w:firstColumn="1" w:lastColumn="0" w:noHBand="0" w:noVBand="1"/>
      </w:tblPr>
      <w:tblGrid>
        <w:gridCol w:w="3177"/>
        <w:gridCol w:w="3196"/>
        <w:gridCol w:w="3198"/>
      </w:tblGrid>
      <w:tr w:rsidR="00CF568E" w:rsidRPr="00CF568E" w:rsidTr="00CF568E">
        <w:tc>
          <w:tcPr>
            <w:tcW w:w="3207" w:type="dxa"/>
            <w:hideMark/>
          </w:tcPr>
          <w:p w:rsidR="00CF568E" w:rsidRPr="00CF568E" w:rsidRDefault="00CF568E">
            <w:pPr>
              <w:suppressAutoHyphens/>
              <w:spacing w:line="100" w:lineRule="atLeast"/>
              <w:rPr>
                <w:rFonts w:ascii="Times New Roman" w:hAnsi="Times New Roman" w:cs="Times New Roman"/>
                <w:color w:val="000000"/>
                <w:kern w:val="2"/>
                <w:sz w:val="28"/>
                <w:szCs w:val="28"/>
                <w:lang w:eastAsia="ar-SA"/>
              </w:rPr>
            </w:pPr>
            <w:r w:rsidRPr="00CF568E">
              <w:rPr>
                <w:rFonts w:ascii="Times New Roman" w:hAnsi="Times New Roman" w:cs="Times New Roman"/>
                <w:color w:val="000000"/>
                <w:sz w:val="28"/>
                <w:szCs w:val="28"/>
              </w:rPr>
              <w:t>Кандидат</w:t>
            </w:r>
          </w:p>
        </w:tc>
        <w:tc>
          <w:tcPr>
            <w:tcW w:w="3208" w:type="dxa"/>
            <w:hideMark/>
          </w:tcPr>
          <w:p w:rsidR="00CF568E" w:rsidRPr="00CF568E" w:rsidRDefault="00CF568E">
            <w:pPr>
              <w:jc w:val="center"/>
              <w:rPr>
                <w:rFonts w:ascii="Times New Roman" w:hAnsi="Times New Roman" w:cs="Times New Roman"/>
                <w:color w:val="000000"/>
                <w:kern w:val="2"/>
                <w:sz w:val="28"/>
                <w:szCs w:val="28"/>
                <w:lang w:eastAsia="ar-SA"/>
              </w:rPr>
            </w:pPr>
            <w:r w:rsidRPr="00CF568E">
              <w:rPr>
                <w:rFonts w:ascii="Times New Roman" w:hAnsi="Times New Roman" w:cs="Times New Roman"/>
                <w:color w:val="000000"/>
                <w:sz w:val="28"/>
                <w:szCs w:val="28"/>
              </w:rPr>
              <w:t>________________</w:t>
            </w:r>
          </w:p>
          <w:p w:rsidR="00CF568E" w:rsidRPr="00CF568E" w:rsidRDefault="00CF568E">
            <w:pPr>
              <w:suppressAutoHyphens/>
              <w:spacing w:line="100" w:lineRule="atLeast"/>
              <w:jc w:val="center"/>
              <w:rPr>
                <w:rFonts w:ascii="Times New Roman" w:hAnsi="Times New Roman" w:cs="Times New Roman"/>
                <w:color w:val="000000"/>
                <w:kern w:val="2"/>
                <w:lang w:eastAsia="ar-SA"/>
              </w:rPr>
            </w:pPr>
            <w:r w:rsidRPr="00CF568E">
              <w:rPr>
                <w:rFonts w:ascii="Times New Roman" w:hAnsi="Times New Roman" w:cs="Times New Roman"/>
                <w:color w:val="000000"/>
              </w:rPr>
              <w:t>(подпись)</w:t>
            </w:r>
          </w:p>
        </w:tc>
        <w:tc>
          <w:tcPr>
            <w:tcW w:w="3208" w:type="dxa"/>
          </w:tcPr>
          <w:p w:rsidR="00CF568E" w:rsidRPr="00CF568E" w:rsidRDefault="00CF568E">
            <w:pPr>
              <w:jc w:val="center"/>
              <w:rPr>
                <w:rFonts w:ascii="Times New Roman" w:hAnsi="Times New Roman" w:cs="Times New Roman"/>
                <w:color w:val="000000"/>
                <w:kern w:val="2"/>
                <w:sz w:val="28"/>
                <w:szCs w:val="28"/>
                <w:lang w:eastAsia="ar-SA"/>
              </w:rPr>
            </w:pPr>
            <w:r w:rsidRPr="00CF568E">
              <w:rPr>
                <w:rFonts w:ascii="Times New Roman" w:hAnsi="Times New Roman" w:cs="Times New Roman"/>
                <w:color w:val="000000"/>
                <w:sz w:val="28"/>
                <w:szCs w:val="28"/>
              </w:rPr>
              <w:t>_________________</w:t>
            </w:r>
          </w:p>
          <w:p w:rsidR="00CF568E" w:rsidRPr="00CF568E" w:rsidRDefault="00CF568E">
            <w:pPr>
              <w:shd w:val="clear" w:color="auto" w:fill="FFFFFF"/>
              <w:jc w:val="center"/>
              <w:rPr>
                <w:rFonts w:ascii="Times New Roman" w:hAnsi="Times New Roman" w:cs="Times New Roman"/>
                <w:sz w:val="20"/>
                <w:szCs w:val="20"/>
              </w:rPr>
            </w:pPr>
            <w:r w:rsidRPr="00CF568E">
              <w:rPr>
                <w:rFonts w:ascii="Times New Roman" w:hAnsi="Times New Roman" w:cs="Times New Roman"/>
                <w:color w:val="000000"/>
              </w:rPr>
              <w:t>(инициалы, фамилия)</w:t>
            </w:r>
          </w:p>
          <w:p w:rsidR="00CF568E" w:rsidRPr="00CF568E" w:rsidRDefault="00CF568E">
            <w:pPr>
              <w:suppressAutoHyphens/>
              <w:spacing w:line="100" w:lineRule="atLeast"/>
              <w:jc w:val="center"/>
              <w:rPr>
                <w:rFonts w:ascii="Times New Roman" w:hAnsi="Times New Roman" w:cs="Times New Roman"/>
                <w:color w:val="000000"/>
                <w:kern w:val="2"/>
                <w:sz w:val="28"/>
                <w:szCs w:val="28"/>
                <w:lang w:eastAsia="ar-SA"/>
              </w:rPr>
            </w:pPr>
          </w:p>
        </w:tc>
      </w:tr>
    </w:tbl>
    <w:p w:rsidR="00CF568E" w:rsidRPr="00CF568E" w:rsidRDefault="00CF568E" w:rsidP="00CF568E">
      <w:pPr>
        <w:spacing w:line="240" w:lineRule="auto"/>
        <w:rPr>
          <w:rFonts w:ascii="Times New Roman" w:hAnsi="Times New Roman" w:cs="Times New Roman"/>
          <w:color w:val="000000"/>
          <w:sz w:val="26"/>
          <w:szCs w:val="26"/>
        </w:rPr>
        <w:sectPr w:rsidR="00CF568E" w:rsidRPr="00CF568E">
          <w:pgSz w:w="11907" w:h="16839"/>
          <w:pgMar w:top="1134" w:right="851" w:bottom="1134" w:left="1701" w:header="720" w:footer="720" w:gutter="0"/>
          <w:cols w:space="720"/>
        </w:sectPr>
      </w:pPr>
    </w:p>
    <w:p w:rsidR="00CF568E" w:rsidRPr="00CF568E" w:rsidRDefault="00CF568E" w:rsidP="00CF568E">
      <w:pPr>
        <w:shd w:val="clear" w:color="auto" w:fill="FFFFFF"/>
        <w:spacing w:before="7"/>
        <w:ind w:left="3969"/>
        <w:jc w:val="center"/>
        <w:rPr>
          <w:rFonts w:ascii="Times New Roman" w:hAnsi="Times New Roman" w:cs="Times New Roman"/>
          <w:color w:val="000000"/>
          <w:kern w:val="2"/>
          <w:sz w:val="20"/>
          <w:szCs w:val="20"/>
          <w:lang w:eastAsia="ar-SA"/>
        </w:rPr>
      </w:pPr>
      <w:r w:rsidRPr="00CF568E">
        <w:rPr>
          <w:rFonts w:ascii="Times New Roman" w:hAnsi="Times New Roman" w:cs="Times New Roman"/>
          <w:color w:val="000000"/>
        </w:rPr>
        <w:lastRenderedPageBreak/>
        <w:t>Приложение № 5</w:t>
      </w:r>
    </w:p>
    <w:p w:rsidR="00CF568E" w:rsidRPr="00CF568E" w:rsidRDefault="00CF568E" w:rsidP="00CF568E">
      <w:pPr>
        <w:shd w:val="clear" w:color="auto" w:fill="FFFFFF"/>
        <w:spacing w:before="7"/>
        <w:ind w:left="3969"/>
        <w:jc w:val="center"/>
        <w:rPr>
          <w:rFonts w:ascii="Times New Roman" w:hAnsi="Times New Roman" w:cs="Times New Roman"/>
          <w:color w:val="000000"/>
        </w:rPr>
      </w:pPr>
      <w:r w:rsidRPr="00CF568E">
        <w:rPr>
          <w:rFonts w:ascii="Times New Roman" w:hAnsi="Times New Roman" w:cs="Times New Roman"/>
          <w:color w:val="000000"/>
        </w:rPr>
        <w:t xml:space="preserve">к Порядку приема территориальной (окружной) избирательной комиссией подписных листов с подписями избирателей, собранными в поддержку выдвижения (самовыдвижения) кандидата в депутаты </w:t>
      </w:r>
      <w:r w:rsidRPr="00CF568E">
        <w:rPr>
          <w:rFonts w:ascii="Times New Roman" w:hAnsi="Times New Roman" w:cs="Times New Roman"/>
        </w:rPr>
        <w:t>Нижнекамского городского Совета четвертого созыва</w:t>
      </w:r>
      <w:r w:rsidRPr="00CF568E">
        <w:rPr>
          <w:rFonts w:ascii="Times New Roman" w:hAnsi="Times New Roman" w:cs="Times New Roman"/>
          <w:color w:val="000000"/>
        </w:rPr>
        <w:t>, и иных связанных с ними документов, проведения их случайной выборки и проверки</w:t>
      </w:r>
    </w:p>
    <w:p w:rsidR="00CF568E" w:rsidRPr="00CF568E" w:rsidRDefault="00CF568E" w:rsidP="00CF568E">
      <w:pPr>
        <w:shd w:val="clear" w:color="auto" w:fill="FFFFFF"/>
        <w:spacing w:line="240" w:lineRule="auto"/>
        <w:ind w:left="2977"/>
        <w:jc w:val="center"/>
        <w:rPr>
          <w:rFonts w:ascii="Times New Roman" w:hAnsi="Times New Roman" w:cs="Times New Roman"/>
        </w:rPr>
      </w:pPr>
    </w:p>
    <w:p w:rsidR="00CF568E" w:rsidRPr="00CF568E" w:rsidRDefault="00CF568E" w:rsidP="00CF568E">
      <w:pPr>
        <w:pStyle w:val="6"/>
        <w:spacing w:before="0" w:line="240" w:lineRule="auto"/>
        <w:rPr>
          <w:rFonts w:ascii="Times New Roman" w:hAnsi="Times New Roman" w:cs="Times New Roman"/>
          <w:color w:val="FF0000"/>
          <w:szCs w:val="28"/>
        </w:rPr>
      </w:pPr>
    </w:p>
    <w:p w:rsidR="00CF568E" w:rsidRPr="00CF568E" w:rsidRDefault="00CF568E" w:rsidP="00CF568E">
      <w:pPr>
        <w:spacing w:line="240" w:lineRule="auto"/>
        <w:rPr>
          <w:rFonts w:ascii="Times New Roman" w:hAnsi="Times New Roman" w:cs="Times New Roman"/>
          <w:szCs w:val="20"/>
        </w:rPr>
      </w:pPr>
    </w:p>
    <w:p w:rsidR="00CF568E" w:rsidRPr="00CF568E" w:rsidRDefault="00CF568E" w:rsidP="00CF568E">
      <w:pPr>
        <w:pStyle w:val="6"/>
        <w:spacing w:before="0" w:line="240" w:lineRule="auto"/>
        <w:jc w:val="center"/>
        <w:rPr>
          <w:rFonts w:ascii="Times New Roman" w:hAnsi="Times New Roman" w:cs="Times New Roman"/>
          <w:sz w:val="28"/>
          <w:szCs w:val="36"/>
        </w:rPr>
      </w:pPr>
      <w:r w:rsidRPr="00CF568E">
        <w:rPr>
          <w:rFonts w:ascii="Times New Roman" w:hAnsi="Times New Roman" w:cs="Times New Roman"/>
          <w:sz w:val="28"/>
          <w:szCs w:val="36"/>
        </w:rPr>
        <w:t>Таблица кодов нарушений</w:t>
      </w:r>
    </w:p>
    <w:p w:rsidR="00CF568E" w:rsidRPr="00CF568E" w:rsidRDefault="00CF568E" w:rsidP="00CF568E">
      <w:pPr>
        <w:spacing w:line="240" w:lineRule="auto"/>
        <w:jc w:val="center"/>
        <w:rPr>
          <w:rFonts w:ascii="Times New Roman" w:hAnsi="Times New Roman" w:cs="Times New Roman"/>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386"/>
        <w:gridCol w:w="2268"/>
        <w:gridCol w:w="1418"/>
      </w:tblGrid>
      <w:tr w:rsidR="00CF568E" w:rsidRPr="00CF568E" w:rsidTr="00CF568E">
        <w:trPr>
          <w:trHeight w:val="1164"/>
          <w:tblHeader/>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jc w:val="center"/>
              <w:rPr>
                <w:rFonts w:ascii="Times New Roman" w:hAnsi="Times New Roman" w:cs="Times New Roman"/>
                <w:b/>
                <w:kern w:val="2"/>
                <w:lang w:eastAsia="ar-SA"/>
              </w:rPr>
            </w:pPr>
            <w:r w:rsidRPr="00CF568E">
              <w:rPr>
                <w:rFonts w:ascii="Times New Roman" w:hAnsi="Times New Roman" w:cs="Times New Roman"/>
                <w:b/>
              </w:rPr>
              <w:t>Код</w:t>
            </w:r>
          </w:p>
          <w:p w:rsidR="00CF568E" w:rsidRPr="00CF568E" w:rsidRDefault="00CF568E">
            <w:pPr>
              <w:suppressAutoHyphens/>
              <w:spacing w:line="100" w:lineRule="atLeast"/>
              <w:jc w:val="center"/>
              <w:rPr>
                <w:rFonts w:ascii="Times New Roman" w:hAnsi="Times New Roman" w:cs="Times New Roman"/>
                <w:b/>
                <w:kern w:val="2"/>
                <w:lang w:eastAsia="ar-SA"/>
              </w:rPr>
            </w:pPr>
            <w:r w:rsidRPr="00CF568E">
              <w:rPr>
                <w:rFonts w:ascii="Times New Roman" w:hAnsi="Times New Roman" w:cs="Times New Roman"/>
                <w:b/>
              </w:rPr>
              <w:t>нарушения</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b/>
                <w:kern w:val="2"/>
                <w:lang w:eastAsia="ar-SA"/>
              </w:rPr>
            </w:pPr>
            <w:r w:rsidRPr="00CF568E">
              <w:rPr>
                <w:rFonts w:ascii="Times New Roman" w:hAnsi="Times New Roman" w:cs="Times New Roman"/>
                <w:b/>
              </w:rPr>
              <w:t>Расшифровка кода нарушения</w:t>
            </w:r>
          </w:p>
        </w:tc>
        <w:tc>
          <w:tcPr>
            <w:tcW w:w="2268"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rsidR="00CF568E" w:rsidRPr="00CF568E" w:rsidRDefault="00CF568E">
            <w:pPr>
              <w:widowControl w:val="0"/>
              <w:suppressAutoHyphens/>
              <w:spacing w:line="100" w:lineRule="atLeast"/>
              <w:jc w:val="center"/>
              <w:rPr>
                <w:rFonts w:ascii="Times New Roman" w:hAnsi="Times New Roman" w:cs="Times New Roman"/>
                <w:b/>
                <w:kern w:val="2"/>
                <w:lang w:eastAsia="ar-SA"/>
              </w:rPr>
            </w:pPr>
            <w:r w:rsidRPr="00CF568E">
              <w:rPr>
                <w:rFonts w:ascii="Times New Roman" w:hAnsi="Times New Roman" w:cs="Times New Roman"/>
                <w:b/>
              </w:rPr>
              <w:t>Основание признания подписей недостоверными и (или) недействительными</w:t>
            </w:r>
            <w:r w:rsidRPr="00CF568E">
              <w:rPr>
                <w:rStyle w:val="a8"/>
                <w:rFonts w:ascii="Times New Roman" w:hAnsi="Times New Roman" w:cs="Times New Roman"/>
                <w:b/>
              </w:rPr>
              <w:footnoteReference w:customMarkFollows="1" w:id="2"/>
              <w:t>*</w:t>
            </w:r>
            <w:r w:rsidRPr="00CF568E">
              <w:rPr>
                <w:rFonts w:ascii="Times New Roman" w:hAnsi="Times New Roman" w:cs="Times New Roman"/>
                <w:b/>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jc w:val="center"/>
              <w:rPr>
                <w:rFonts w:ascii="Times New Roman" w:hAnsi="Times New Roman" w:cs="Times New Roman"/>
                <w:b/>
                <w:kern w:val="2"/>
                <w:lang w:eastAsia="ar-SA"/>
              </w:rPr>
            </w:pPr>
            <w:r w:rsidRPr="00CF568E">
              <w:rPr>
                <w:rFonts w:ascii="Times New Roman" w:hAnsi="Times New Roman" w:cs="Times New Roman"/>
                <w:b/>
              </w:rPr>
              <w:t>Единица</w:t>
            </w:r>
          </w:p>
          <w:p w:rsidR="00CF568E" w:rsidRPr="00CF568E" w:rsidRDefault="00CF568E">
            <w:pPr>
              <w:suppressAutoHyphens/>
              <w:spacing w:line="100" w:lineRule="atLeast"/>
              <w:jc w:val="center"/>
              <w:rPr>
                <w:rFonts w:ascii="Times New Roman" w:hAnsi="Times New Roman" w:cs="Times New Roman"/>
                <w:b/>
                <w:kern w:val="2"/>
                <w:lang w:eastAsia="ar-SA"/>
              </w:rPr>
            </w:pPr>
            <w:r w:rsidRPr="00CF568E">
              <w:rPr>
                <w:rFonts w:ascii="Times New Roman" w:hAnsi="Times New Roman" w:cs="Times New Roman"/>
                <w:b/>
              </w:rPr>
              <w:t>выбраковки</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1</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Повторяющаяся подпись одного и того же избирателя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ч. 17 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2</w:t>
            </w:r>
            <w:r w:rsidRPr="00CF568E">
              <w:rPr>
                <w:rFonts w:ascii="Times New Roman" w:hAnsi="Times New Roman" w:cs="Times New Roman"/>
                <w:sz w:val="24"/>
                <w:szCs w:val="24"/>
                <w:vertAlign w:val="superscript"/>
              </w:rPr>
              <w:t>**</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 избирателя выполнена другим лицом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ч. 15 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3</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 xml:space="preserve">Подпись лица, не обладающего активным избирательным правом в соответствующем одномандатном избирательном округе </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2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4</w:t>
            </w:r>
            <w:r w:rsidRPr="00CF568E">
              <w:rPr>
                <w:rFonts w:ascii="Times New Roman" w:hAnsi="Times New Roman" w:cs="Times New Roman"/>
                <w:sz w:val="24"/>
                <w:szCs w:val="24"/>
                <w:vertAlign w:val="superscript"/>
              </w:rPr>
              <w:t>**</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Сведения об избирателе не соответствуют действительности (на основании справки органа регистрационного учета либо на основании письменного заключения эксперта, привлеченного к проверке)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3 ч. 16 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5</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Нет или неполные фамилия, имя, отчество избирателя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4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6</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 указан год рождения (в возрасте 18 лет на день голосования – число и месяц)</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4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7</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Нет или неполные паспортные данные избирателя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4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8</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Нет или неполный адрес места жительства избирателя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4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9</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 указана дата собственноручного внесения избирателем своей подписи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4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lastRenderedPageBreak/>
              <w:t>10</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Сведения об избирателе внесены нерукописным способом или карандашом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5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11</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Неоговоренные исправления в дате внесения подписи избирателя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6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12</w:t>
            </w:r>
            <w:r w:rsidRPr="00CF568E">
              <w:rPr>
                <w:rStyle w:val="a8"/>
                <w:rFonts w:ascii="Times New Roman" w:hAnsi="Times New Roman" w:cs="Times New Roman"/>
                <w:szCs w:val="24"/>
              </w:rPr>
              <w:footnoteReference w:customMarkFollows="1" w:id="3"/>
              <w:t>**</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Дата внесения подписи избирателя проставлена им не собственноручно</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6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13</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Неоговоренные исправления в сведениях об избирателе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7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14</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 избирателя, внесенная в подписной лист на рабочем месте, в процессе и местах выдачи заработной платы, пенсий, пособий, стипендий, иных социальных выплат, при оказании благотворительной помощи, а также при участии органов государственной власти, органов местного самоуправления, органов управления организаций независимо от форм собственности, учреждений, членов избирательных комиссий с правом решающего голоса, под принуждением и за вознаграждение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10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15</w:t>
            </w:r>
            <w:r w:rsidRPr="00CF568E">
              <w:rPr>
                <w:rFonts w:ascii="Times New Roman" w:hAnsi="Times New Roman" w:cs="Times New Roman"/>
                <w:sz w:val="24"/>
                <w:szCs w:val="24"/>
                <w:vertAlign w:val="superscript"/>
              </w:rPr>
              <w:t>**</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Сведения об избирателе внесены не самим избирателем и не лицом, осуществлявшим сбор подписей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11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16</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 избирателя внесена позднее заверения подписного листа лицом, осуществлявшим сбор подписей избирателей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12ч.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17</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pageBreakBefore/>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 избирателя внесена позднее заверения подписного листа кандидатом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pageBreakBefore/>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12ч.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pageBreakBefore/>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18</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Нет подписи избирателя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Подпись</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highlight w:val="yellow"/>
                <w:lang w:eastAsia="ar-SA"/>
              </w:rPr>
            </w:pPr>
            <w:r w:rsidRPr="00CF568E">
              <w:rPr>
                <w:rFonts w:ascii="Times New Roman" w:hAnsi="Times New Roman" w:cs="Times New Roman"/>
                <w:sz w:val="24"/>
                <w:szCs w:val="24"/>
              </w:rPr>
              <w:t>19</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Подписи избирателей собраны до дня оплаты изготовления подписных листов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1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20</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Подписной лист не заверен подписью лица, осуществлявшего сбор подписей избирателей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21</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Подписной лист не заверен подписью кандидата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lastRenderedPageBreak/>
              <w:t>22</w:t>
            </w:r>
            <w:r w:rsidRPr="00CF568E">
              <w:rPr>
                <w:rFonts w:ascii="Times New Roman" w:hAnsi="Times New Roman" w:cs="Times New Roman"/>
                <w:sz w:val="24"/>
                <w:szCs w:val="24"/>
                <w:vertAlign w:val="superscript"/>
              </w:rPr>
              <w:t>**</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Недостоверна подпись лица, осуществлявшего сбор подписей избирателей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23</w:t>
            </w:r>
            <w:r w:rsidRPr="00CF568E">
              <w:rPr>
                <w:rFonts w:ascii="Times New Roman" w:hAnsi="Times New Roman" w:cs="Times New Roman"/>
                <w:sz w:val="24"/>
                <w:szCs w:val="24"/>
                <w:vertAlign w:val="superscript"/>
              </w:rPr>
              <w:t>**</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Недостоверна подпись кандидата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24</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Лицо, осуществлявшее сбор подписей избирателей, не достигло к моменту сбора подписей возраста 18 лет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25</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Лицо, осуществлявшее сбор подписей избирателей, признано судом недееспособным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26</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 указана дата заверения подписного листа лицом, осуществлявшим сбор подписей избирателей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27</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 указана дата заверения подписного листа кандидатом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28</w:t>
            </w:r>
            <w:r w:rsidRPr="00CF568E">
              <w:rPr>
                <w:rFonts w:ascii="Times New Roman" w:hAnsi="Times New Roman" w:cs="Times New Roman"/>
                <w:sz w:val="24"/>
                <w:szCs w:val="24"/>
                <w:vertAlign w:val="superscript"/>
              </w:rPr>
              <w:t>**</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 xml:space="preserve">Дата заверения подписного листа лицом, осуществлявшим сбор подписей избирателей, не внесена </w:t>
            </w:r>
            <w:proofErr w:type="spellStart"/>
            <w:r w:rsidRPr="00CF568E">
              <w:rPr>
                <w:rFonts w:ascii="Times New Roman" w:hAnsi="Times New Roman" w:cs="Times New Roman"/>
                <w:sz w:val="24"/>
                <w:szCs w:val="24"/>
              </w:rPr>
              <w:t>имсобственноручно</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29</w:t>
            </w:r>
            <w:r w:rsidRPr="00CF568E">
              <w:rPr>
                <w:rFonts w:ascii="Times New Roman" w:hAnsi="Times New Roman" w:cs="Times New Roman"/>
                <w:sz w:val="24"/>
                <w:szCs w:val="24"/>
                <w:vertAlign w:val="superscript"/>
              </w:rPr>
              <w:t>**</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Дата заверения подписного листа кандидатом не внесена им собственноручно</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30</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Неоговоренные исправления в сведениях о лице, осуществлявшем сбор подписей избирателей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31</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Неоговоренные исправления в дате внесения подписи лицом, осуществлявшим сбор подписей избирателей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32</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Неоговоренные исправления в дате внесения подписи кандидатом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cantSplit/>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33</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Сведения о лице, осуществлявшем сбор подписей избирателей, указаны не в полном объеме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34</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Сведения о лице, осуществлявшем сбор подписей избирателей, не соответствуют действительности (на основании справки органа регистрационного учета)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35</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pageBreakBefore/>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Сведения о кандидате указаны в подписном листе не в полном объеме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pageBreakBefore/>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36</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Сведения о кандидате, внесенные в подписной лист, не соответствуют действительности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lastRenderedPageBreak/>
              <w:t>37</w:t>
            </w:r>
            <w:r w:rsidRPr="00CF568E">
              <w:rPr>
                <w:rFonts w:ascii="Times New Roman" w:hAnsi="Times New Roman" w:cs="Times New Roman"/>
                <w:sz w:val="24"/>
                <w:szCs w:val="24"/>
                <w:vertAlign w:val="superscript"/>
              </w:rPr>
              <w:t>**</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Сведения о лице, осуществлявшем сбор подписей избирателей, не внесены им собственноручно</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38</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Сведения о лице, осуществлявшем сбор подписей избирателей, внесены нерукописным способом или карандашом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8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39</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 xml:space="preserve">Форма подписного листа не соответствует требованиям </w:t>
            </w:r>
            <w:proofErr w:type="spellStart"/>
            <w:r w:rsidRPr="00CF568E">
              <w:rPr>
                <w:rFonts w:ascii="Times New Roman" w:hAnsi="Times New Roman" w:cs="Times New Roman"/>
                <w:sz w:val="24"/>
                <w:szCs w:val="24"/>
              </w:rPr>
              <w:t>Федеральногозакона</w:t>
            </w:r>
            <w:proofErr w:type="spellEnd"/>
            <w:r w:rsidRPr="00CF568E">
              <w:rPr>
                <w:rFonts w:ascii="Times New Roman" w:hAnsi="Times New Roman" w:cs="Times New Roman"/>
                <w:sz w:val="24"/>
                <w:szCs w:val="24"/>
              </w:rPr>
              <w:t xml:space="preserve"> № 67-ФЗ</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9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40</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В подписной лист не внесены сведения, предусмотренные частью7статьи 44Избирательного кодекса Республики Татарстан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9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41</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Подписные листы изготовлены не за счет средств избирательного фонда кандидата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9 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r w:rsidR="00CF568E" w:rsidRPr="00CF568E" w:rsidTr="00CF568E">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42</w:t>
            </w:r>
          </w:p>
        </w:tc>
        <w:tc>
          <w:tcPr>
            <w:tcW w:w="5386"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both"/>
              <w:rPr>
                <w:rFonts w:ascii="Times New Roman" w:hAnsi="Times New Roman" w:cs="Times New Roman"/>
                <w:kern w:val="2"/>
                <w:sz w:val="24"/>
                <w:szCs w:val="24"/>
                <w:lang w:eastAsia="ar-SA"/>
              </w:rPr>
            </w:pPr>
            <w:proofErr w:type="spellStart"/>
            <w:r w:rsidRPr="00CF568E">
              <w:rPr>
                <w:rFonts w:ascii="Times New Roman" w:hAnsi="Times New Roman" w:cs="Times New Roman"/>
                <w:sz w:val="24"/>
                <w:szCs w:val="24"/>
              </w:rPr>
              <w:t>Заверительная</w:t>
            </w:r>
            <w:proofErr w:type="spellEnd"/>
            <w:r w:rsidRPr="00CF568E">
              <w:rPr>
                <w:rFonts w:ascii="Times New Roman" w:hAnsi="Times New Roman" w:cs="Times New Roman"/>
                <w:sz w:val="24"/>
                <w:szCs w:val="24"/>
              </w:rPr>
              <w:t xml:space="preserve"> запись лица, осуществлявшего сбор подписей избирателей, внесена позднее </w:t>
            </w:r>
            <w:proofErr w:type="spellStart"/>
            <w:r w:rsidRPr="00CF568E">
              <w:rPr>
                <w:rFonts w:ascii="Times New Roman" w:hAnsi="Times New Roman" w:cs="Times New Roman"/>
                <w:sz w:val="24"/>
                <w:szCs w:val="24"/>
              </w:rPr>
              <w:t>заверительной</w:t>
            </w:r>
            <w:proofErr w:type="spellEnd"/>
            <w:r w:rsidRPr="00CF568E">
              <w:rPr>
                <w:rFonts w:ascii="Times New Roman" w:hAnsi="Times New Roman" w:cs="Times New Roman"/>
                <w:sz w:val="24"/>
                <w:szCs w:val="24"/>
              </w:rPr>
              <w:t xml:space="preserve"> записи кандидата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 13ч. 16ст. 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Лист</w:t>
            </w:r>
          </w:p>
        </w:tc>
      </w:tr>
    </w:tbl>
    <w:p w:rsidR="00CF568E" w:rsidRPr="00CF568E" w:rsidRDefault="00CF568E" w:rsidP="00CF568E">
      <w:pPr>
        <w:jc w:val="center"/>
        <w:rPr>
          <w:rFonts w:ascii="Times New Roman" w:hAnsi="Times New Roman" w:cs="Times New Roman"/>
          <w:kern w:val="2"/>
          <w:sz w:val="28"/>
          <w:szCs w:val="20"/>
          <w:lang w:eastAsia="ar-SA"/>
        </w:rPr>
      </w:pPr>
    </w:p>
    <w:p w:rsidR="00CF568E" w:rsidRPr="00CF568E" w:rsidRDefault="00CF568E" w:rsidP="00CF568E">
      <w:pPr>
        <w:spacing w:line="240" w:lineRule="auto"/>
        <w:rPr>
          <w:rFonts w:ascii="Times New Roman" w:hAnsi="Times New Roman" w:cs="Times New Roman"/>
        </w:rPr>
        <w:sectPr w:rsidR="00CF568E" w:rsidRPr="00CF568E">
          <w:pgSz w:w="11907" w:h="16839"/>
          <w:pgMar w:top="1134" w:right="851" w:bottom="1134" w:left="1701" w:header="720" w:footer="720" w:gutter="0"/>
          <w:cols w:space="720"/>
        </w:sectPr>
      </w:pPr>
    </w:p>
    <w:p w:rsidR="00CF568E" w:rsidRPr="00CF568E" w:rsidRDefault="00CF568E" w:rsidP="00CF568E">
      <w:pPr>
        <w:shd w:val="clear" w:color="auto" w:fill="FFFFFF"/>
        <w:spacing w:before="7"/>
        <w:ind w:left="3969"/>
        <w:jc w:val="center"/>
        <w:rPr>
          <w:rFonts w:ascii="Times New Roman" w:hAnsi="Times New Roman" w:cs="Times New Roman"/>
          <w:sz w:val="20"/>
        </w:rPr>
      </w:pPr>
      <w:r w:rsidRPr="00CF568E">
        <w:rPr>
          <w:rFonts w:ascii="Times New Roman" w:hAnsi="Times New Roman" w:cs="Times New Roman"/>
        </w:rPr>
        <w:lastRenderedPageBreak/>
        <w:t>Приложение № 6</w:t>
      </w:r>
    </w:p>
    <w:p w:rsidR="00CF568E" w:rsidRPr="00CF568E" w:rsidRDefault="00CF568E" w:rsidP="00CF568E">
      <w:pPr>
        <w:shd w:val="clear" w:color="auto" w:fill="FFFFFF"/>
        <w:spacing w:before="7"/>
        <w:ind w:left="3969"/>
        <w:jc w:val="center"/>
        <w:rPr>
          <w:rFonts w:ascii="Times New Roman" w:hAnsi="Times New Roman" w:cs="Times New Roman"/>
          <w:color w:val="000000"/>
        </w:rPr>
      </w:pPr>
      <w:r w:rsidRPr="00CF568E">
        <w:rPr>
          <w:rFonts w:ascii="Times New Roman" w:hAnsi="Times New Roman" w:cs="Times New Roman"/>
          <w:color w:val="000000"/>
        </w:rPr>
        <w:t xml:space="preserve">к Порядку приема территориальной (окружной) избирательной комиссией подписных листов с подписями избирателей, собранными в поддержку выдвижения (самовыдвижения) кандидата в депутаты </w:t>
      </w:r>
      <w:r w:rsidRPr="00CF568E">
        <w:rPr>
          <w:rFonts w:ascii="Times New Roman" w:hAnsi="Times New Roman" w:cs="Times New Roman"/>
        </w:rPr>
        <w:t>Нижнекамского городского Совета четвертого созыва</w:t>
      </w:r>
      <w:r w:rsidRPr="00CF568E">
        <w:rPr>
          <w:rFonts w:ascii="Times New Roman" w:hAnsi="Times New Roman" w:cs="Times New Roman"/>
          <w:color w:val="000000"/>
        </w:rPr>
        <w:t>, и иных связанных с ними документов, проведения их случайной выборки и проверки</w:t>
      </w:r>
    </w:p>
    <w:p w:rsidR="00CF568E" w:rsidRPr="00CF568E" w:rsidRDefault="00CF568E" w:rsidP="00CF568E">
      <w:pPr>
        <w:shd w:val="clear" w:color="auto" w:fill="FFFFFF"/>
        <w:spacing w:before="7"/>
        <w:ind w:left="2977"/>
        <w:jc w:val="center"/>
        <w:rPr>
          <w:rFonts w:ascii="Times New Roman" w:hAnsi="Times New Roman" w:cs="Times New Roman"/>
          <w:sz w:val="24"/>
          <w:szCs w:val="24"/>
        </w:rPr>
      </w:pPr>
    </w:p>
    <w:p w:rsidR="00CF568E" w:rsidRPr="00CF568E" w:rsidRDefault="00CF568E" w:rsidP="00CF568E">
      <w:pPr>
        <w:shd w:val="clear" w:color="auto" w:fill="FFFFFF"/>
        <w:tabs>
          <w:tab w:val="left" w:leader="underscore" w:pos="6934"/>
        </w:tabs>
        <w:ind w:left="2977" w:right="-23"/>
        <w:jc w:val="center"/>
        <w:rPr>
          <w:rFonts w:ascii="Times New Roman" w:hAnsi="Times New Roman" w:cs="Times New Roman"/>
          <w:sz w:val="24"/>
          <w:szCs w:val="24"/>
        </w:rPr>
      </w:pPr>
    </w:p>
    <w:tbl>
      <w:tblPr>
        <w:tblW w:w="0" w:type="auto"/>
        <w:jc w:val="center"/>
        <w:tblLayout w:type="fixed"/>
        <w:tblLook w:val="04A0" w:firstRow="1" w:lastRow="0" w:firstColumn="1" w:lastColumn="0" w:noHBand="0" w:noVBand="1"/>
      </w:tblPr>
      <w:tblGrid>
        <w:gridCol w:w="5630"/>
        <w:gridCol w:w="1344"/>
      </w:tblGrid>
      <w:tr w:rsidR="00CF568E" w:rsidRPr="00CF568E" w:rsidTr="00CF568E">
        <w:trPr>
          <w:jc w:val="center"/>
        </w:trPr>
        <w:tc>
          <w:tcPr>
            <w:tcW w:w="5630" w:type="dxa"/>
            <w:vAlign w:val="bottom"/>
            <w:hideMark/>
          </w:tcPr>
          <w:p w:rsidR="00CF568E" w:rsidRPr="00CF568E" w:rsidRDefault="00CF568E">
            <w:pPr>
              <w:suppressAutoHyphens/>
              <w:spacing w:line="100" w:lineRule="atLeast"/>
              <w:rPr>
                <w:rFonts w:ascii="Times New Roman" w:hAnsi="Times New Roman" w:cs="Times New Roman"/>
                <w:b/>
                <w:bCs/>
                <w:kern w:val="2"/>
                <w:sz w:val="28"/>
                <w:szCs w:val="28"/>
                <w:lang w:eastAsia="ar-SA"/>
              </w:rPr>
            </w:pPr>
            <w:r w:rsidRPr="00CF568E">
              <w:rPr>
                <w:rFonts w:ascii="Times New Roman" w:hAnsi="Times New Roman" w:cs="Times New Roman"/>
                <w:b/>
                <w:bCs/>
                <w:sz w:val="28"/>
                <w:szCs w:val="28"/>
              </w:rPr>
              <w:t>Ведомость проверки подписных листов №</w:t>
            </w:r>
          </w:p>
        </w:tc>
        <w:tc>
          <w:tcPr>
            <w:tcW w:w="1344" w:type="dxa"/>
            <w:tcBorders>
              <w:top w:val="nil"/>
              <w:left w:val="nil"/>
              <w:bottom w:val="single" w:sz="4" w:space="0" w:color="auto"/>
              <w:right w:val="nil"/>
            </w:tcBorders>
            <w:vAlign w:val="bottom"/>
          </w:tcPr>
          <w:p w:rsidR="00CF568E" w:rsidRPr="00CF568E" w:rsidRDefault="00CF568E">
            <w:pPr>
              <w:suppressAutoHyphens/>
              <w:spacing w:line="100" w:lineRule="atLeast"/>
              <w:jc w:val="center"/>
              <w:rPr>
                <w:rFonts w:ascii="Times New Roman" w:hAnsi="Times New Roman" w:cs="Times New Roman"/>
                <w:b/>
                <w:bCs/>
                <w:kern w:val="2"/>
                <w:sz w:val="28"/>
                <w:szCs w:val="28"/>
                <w:lang w:eastAsia="ar-SA"/>
              </w:rPr>
            </w:pPr>
          </w:p>
        </w:tc>
      </w:tr>
    </w:tbl>
    <w:p w:rsidR="00CF568E" w:rsidRPr="00CF568E" w:rsidRDefault="00CF568E" w:rsidP="00CF568E">
      <w:pPr>
        <w:spacing w:after="240"/>
        <w:jc w:val="center"/>
        <w:rPr>
          <w:rFonts w:ascii="Times New Roman" w:hAnsi="Times New Roman" w:cs="Times New Roman"/>
          <w:b/>
          <w:bCs/>
          <w:kern w:val="2"/>
          <w:sz w:val="28"/>
          <w:szCs w:val="28"/>
          <w:lang w:eastAsia="ar-SA"/>
        </w:rPr>
      </w:pPr>
      <w:r w:rsidRPr="00CF568E">
        <w:rPr>
          <w:rFonts w:ascii="Times New Roman" w:hAnsi="Times New Roman" w:cs="Times New Roman"/>
          <w:b/>
          <w:bCs/>
          <w:sz w:val="28"/>
          <w:szCs w:val="28"/>
        </w:rPr>
        <w:t>(</w:t>
      </w:r>
      <w:r w:rsidRPr="00CF568E">
        <w:rPr>
          <w:rFonts w:ascii="Times New Roman" w:hAnsi="Times New Roman" w:cs="Times New Roman"/>
          <w:sz w:val="28"/>
          <w:szCs w:val="28"/>
        </w:rPr>
        <w:t>примерная форма</w:t>
      </w:r>
      <w:r w:rsidRPr="00CF568E">
        <w:rPr>
          <w:rFonts w:ascii="Times New Roman" w:hAnsi="Times New Roman" w:cs="Times New Roman"/>
          <w:b/>
          <w:bCs/>
          <w:sz w:val="28"/>
          <w:szCs w:val="28"/>
        </w:rPr>
        <w:t>)</w:t>
      </w:r>
    </w:p>
    <w:p w:rsidR="00CF568E" w:rsidRPr="00CF568E" w:rsidRDefault="00CF568E" w:rsidP="00CF568E">
      <w:pPr>
        <w:rPr>
          <w:rFonts w:ascii="Times New Roman" w:hAnsi="Times New Roman" w:cs="Times New Roman"/>
          <w:sz w:val="24"/>
          <w:szCs w:val="24"/>
          <w:lang w:val="en-US"/>
        </w:rPr>
      </w:pPr>
      <w:r w:rsidRPr="00CF568E">
        <w:rPr>
          <w:rFonts w:ascii="Times New Roman" w:hAnsi="Times New Roman" w:cs="Times New Roman"/>
          <w:sz w:val="24"/>
          <w:szCs w:val="24"/>
        </w:rPr>
        <w:t xml:space="preserve">Кандидат </w:t>
      </w:r>
    </w:p>
    <w:p w:rsidR="00CF568E" w:rsidRPr="00CF568E" w:rsidRDefault="00CF568E" w:rsidP="00CF568E">
      <w:pPr>
        <w:pBdr>
          <w:top w:val="single" w:sz="4" w:space="1" w:color="auto"/>
        </w:pBdr>
        <w:ind w:left="1091"/>
        <w:rPr>
          <w:rFonts w:ascii="Times New Roman" w:hAnsi="Times New Roman" w:cs="Times New Roman"/>
          <w:sz w:val="2"/>
          <w:szCs w:val="2"/>
          <w:lang w:val="en-US"/>
        </w:rPr>
      </w:pPr>
    </w:p>
    <w:p w:rsidR="00CF568E" w:rsidRPr="00CF568E" w:rsidRDefault="00CF568E" w:rsidP="00CF568E">
      <w:pPr>
        <w:spacing w:before="60"/>
        <w:rPr>
          <w:rFonts w:ascii="Times New Roman" w:hAnsi="Times New Roman" w:cs="Times New Roman"/>
          <w:sz w:val="24"/>
          <w:szCs w:val="24"/>
          <w:lang w:val="en-US"/>
        </w:rPr>
      </w:pPr>
    </w:p>
    <w:p w:rsidR="00CF568E" w:rsidRPr="00CF568E" w:rsidRDefault="00CF568E" w:rsidP="00CF568E">
      <w:pPr>
        <w:pBdr>
          <w:top w:val="single" w:sz="4" w:space="1" w:color="auto"/>
        </w:pBdr>
        <w:spacing w:after="120"/>
        <w:rPr>
          <w:rFonts w:ascii="Times New Roman" w:hAnsi="Times New Roman" w:cs="Times New Roman"/>
          <w:sz w:val="2"/>
          <w:szCs w:val="2"/>
          <w:lang w:val="en-US"/>
        </w:rPr>
      </w:pPr>
    </w:p>
    <w:p w:rsidR="00CF568E" w:rsidRPr="00CF568E" w:rsidRDefault="00CF568E" w:rsidP="00CF568E">
      <w:pPr>
        <w:rPr>
          <w:rFonts w:ascii="Times New Roman" w:hAnsi="Times New Roman" w:cs="Times New Roman"/>
          <w:sz w:val="20"/>
          <w:szCs w:val="20"/>
          <w:lang w:val="en-US"/>
        </w:rPr>
      </w:pPr>
    </w:p>
    <w:tbl>
      <w:tblPr>
        <w:tblW w:w="0" w:type="auto"/>
        <w:tblLayout w:type="fixed"/>
        <w:tblCellMar>
          <w:left w:w="28" w:type="dxa"/>
          <w:right w:w="28" w:type="dxa"/>
        </w:tblCellMar>
        <w:tblLook w:val="04A0" w:firstRow="1" w:lastRow="0" w:firstColumn="1" w:lastColumn="0" w:noHBand="0" w:noVBand="1"/>
      </w:tblPr>
      <w:tblGrid>
        <w:gridCol w:w="1049"/>
        <w:gridCol w:w="1134"/>
        <w:gridCol w:w="1773"/>
        <w:gridCol w:w="1198"/>
        <w:gridCol w:w="2070"/>
        <w:gridCol w:w="1134"/>
      </w:tblGrid>
      <w:tr w:rsidR="00CF568E" w:rsidRPr="00CF568E" w:rsidTr="00CF568E">
        <w:tc>
          <w:tcPr>
            <w:tcW w:w="1049" w:type="dxa"/>
            <w:vAlign w:val="bottom"/>
            <w:hideMark/>
          </w:tcPr>
          <w:p w:rsidR="00CF568E" w:rsidRPr="00CF568E" w:rsidRDefault="00CF568E">
            <w:pPr>
              <w:suppressAutoHyphens/>
              <w:spacing w:line="100" w:lineRule="atLeast"/>
              <w:rPr>
                <w:rFonts w:ascii="Times New Roman" w:hAnsi="Times New Roman" w:cs="Times New Roman"/>
                <w:kern w:val="2"/>
                <w:sz w:val="24"/>
                <w:szCs w:val="24"/>
                <w:lang w:val="en-US" w:eastAsia="ar-SA"/>
              </w:rPr>
            </w:pPr>
            <w:proofErr w:type="spellStart"/>
            <w:r w:rsidRPr="00CF568E">
              <w:rPr>
                <w:rFonts w:ascii="Times New Roman" w:hAnsi="Times New Roman" w:cs="Times New Roman"/>
                <w:sz w:val="24"/>
                <w:szCs w:val="24"/>
                <w:lang w:val="en-US"/>
              </w:rPr>
              <w:t>Папка</w:t>
            </w:r>
            <w:proofErr w:type="spellEnd"/>
            <w:r w:rsidRPr="00CF568E">
              <w:rPr>
                <w:rFonts w:ascii="Times New Roman" w:hAnsi="Times New Roman" w:cs="Times New Roman"/>
                <w:sz w:val="24"/>
                <w:szCs w:val="24"/>
                <w:lang w:val="en-US"/>
              </w:rPr>
              <w:t xml:space="preserve"> №</w:t>
            </w:r>
          </w:p>
        </w:tc>
        <w:tc>
          <w:tcPr>
            <w:tcW w:w="1134" w:type="dxa"/>
            <w:tcBorders>
              <w:top w:val="nil"/>
              <w:left w:val="nil"/>
              <w:bottom w:val="single" w:sz="4" w:space="0" w:color="auto"/>
              <w:right w:val="nil"/>
            </w:tcBorders>
            <w:vAlign w:val="bottom"/>
          </w:tcPr>
          <w:p w:rsidR="00CF568E" w:rsidRPr="00CF568E" w:rsidRDefault="00CF568E">
            <w:pPr>
              <w:suppressAutoHyphens/>
              <w:spacing w:line="100" w:lineRule="atLeast"/>
              <w:jc w:val="center"/>
              <w:rPr>
                <w:rFonts w:ascii="Times New Roman" w:hAnsi="Times New Roman" w:cs="Times New Roman"/>
                <w:kern w:val="2"/>
                <w:sz w:val="24"/>
                <w:szCs w:val="24"/>
                <w:lang w:val="en-US" w:eastAsia="ar-SA"/>
              </w:rPr>
            </w:pPr>
          </w:p>
        </w:tc>
        <w:tc>
          <w:tcPr>
            <w:tcW w:w="1773" w:type="dxa"/>
            <w:vAlign w:val="bottom"/>
            <w:hideMark/>
          </w:tcPr>
          <w:p w:rsidR="00CF568E" w:rsidRPr="00CF568E" w:rsidRDefault="00CF568E">
            <w:pPr>
              <w:suppressAutoHyphens/>
              <w:spacing w:line="100" w:lineRule="atLeast"/>
              <w:jc w:val="center"/>
              <w:rPr>
                <w:rFonts w:ascii="Times New Roman" w:hAnsi="Times New Roman" w:cs="Times New Roman"/>
                <w:kern w:val="2"/>
                <w:sz w:val="24"/>
                <w:szCs w:val="24"/>
                <w:lang w:val="en-US" w:eastAsia="ar-SA"/>
              </w:rPr>
            </w:pPr>
            <w:r w:rsidRPr="00CF568E">
              <w:rPr>
                <w:rFonts w:ascii="Times New Roman" w:hAnsi="Times New Roman" w:cs="Times New Roman"/>
                <w:sz w:val="24"/>
                <w:szCs w:val="24"/>
              </w:rPr>
              <w:t>Листов в папке</w:t>
            </w:r>
          </w:p>
        </w:tc>
        <w:tc>
          <w:tcPr>
            <w:tcW w:w="1198" w:type="dxa"/>
            <w:tcBorders>
              <w:top w:val="nil"/>
              <w:left w:val="nil"/>
              <w:bottom w:val="single" w:sz="4" w:space="0" w:color="auto"/>
              <w:right w:val="nil"/>
            </w:tcBorders>
            <w:vAlign w:val="bottom"/>
          </w:tcPr>
          <w:p w:rsidR="00CF568E" w:rsidRPr="00CF568E" w:rsidRDefault="00CF568E">
            <w:pPr>
              <w:suppressAutoHyphens/>
              <w:spacing w:line="100" w:lineRule="atLeast"/>
              <w:jc w:val="center"/>
              <w:rPr>
                <w:rFonts w:ascii="Times New Roman" w:hAnsi="Times New Roman" w:cs="Times New Roman"/>
                <w:kern w:val="2"/>
                <w:sz w:val="24"/>
                <w:szCs w:val="24"/>
                <w:lang w:val="en-US" w:eastAsia="ar-SA"/>
              </w:rPr>
            </w:pPr>
          </w:p>
        </w:tc>
        <w:tc>
          <w:tcPr>
            <w:tcW w:w="2070" w:type="dxa"/>
            <w:vAlign w:val="bottom"/>
            <w:hideMark/>
          </w:tcPr>
          <w:p w:rsidR="00CF568E" w:rsidRPr="00CF568E" w:rsidRDefault="00CF568E">
            <w:pPr>
              <w:suppressAutoHyphens/>
              <w:spacing w:line="100" w:lineRule="atLeast"/>
              <w:jc w:val="center"/>
              <w:rPr>
                <w:rFonts w:ascii="Times New Roman" w:hAnsi="Times New Roman" w:cs="Times New Roman"/>
                <w:kern w:val="2"/>
                <w:sz w:val="24"/>
                <w:szCs w:val="24"/>
                <w:lang w:val="en-US" w:eastAsia="ar-SA"/>
              </w:rPr>
            </w:pPr>
            <w:r w:rsidRPr="00CF568E">
              <w:rPr>
                <w:rFonts w:ascii="Times New Roman" w:hAnsi="Times New Roman" w:cs="Times New Roman"/>
                <w:sz w:val="24"/>
                <w:szCs w:val="24"/>
              </w:rPr>
              <w:t>Подписей в папке</w:t>
            </w:r>
          </w:p>
        </w:tc>
        <w:tc>
          <w:tcPr>
            <w:tcW w:w="1134" w:type="dxa"/>
            <w:tcBorders>
              <w:top w:val="nil"/>
              <w:left w:val="nil"/>
              <w:bottom w:val="single" w:sz="4" w:space="0" w:color="auto"/>
              <w:right w:val="nil"/>
            </w:tcBorders>
            <w:vAlign w:val="bottom"/>
          </w:tcPr>
          <w:p w:rsidR="00CF568E" w:rsidRPr="00CF568E" w:rsidRDefault="00CF568E">
            <w:pPr>
              <w:suppressAutoHyphens/>
              <w:spacing w:line="100" w:lineRule="atLeast"/>
              <w:jc w:val="center"/>
              <w:rPr>
                <w:rFonts w:ascii="Times New Roman" w:hAnsi="Times New Roman" w:cs="Times New Roman"/>
                <w:kern w:val="2"/>
                <w:sz w:val="24"/>
                <w:szCs w:val="24"/>
                <w:lang w:val="en-US" w:eastAsia="ar-SA"/>
              </w:rPr>
            </w:pPr>
          </w:p>
        </w:tc>
      </w:tr>
    </w:tbl>
    <w:p w:rsidR="00CF568E" w:rsidRPr="00CF568E" w:rsidRDefault="00CF568E" w:rsidP="00CF568E">
      <w:pPr>
        <w:spacing w:after="120"/>
        <w:rPr>
          <w:rFonts w:ascii="Times New Roman" w:hAnsi="Times New Roman" w:cs="Times New Roman"/>
          <w:kern w:val="2"/>
          <w:sz w:val="24"/>
          <w:szCs w:val="24"/>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8"/>
        <w:gridCol w:w="4690"/>
        <w:gridCol w:w="1701"/>
        <w:gridCol w:w="1985"/>
      </w:tblGrid>
      <w:tr w:rsidR="00CF568E" w:rsidRPr="00CF568E" w:rsidTr="00CF568E">
        <w:trPr>
          <w:trHeight w:val="20"/>
        </w:trPr>
        <w:tc>
          <w:tcPr>
            <w:tcW w:w="100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Номер листа в папке</w:t>
            </w:r>
          </w:p>
        </w:tc>
        <w:tc>
          <w:tcPr>
            <w:tcW w:w="4690"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Номер строки на листе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 xml:space="preserve">Код </w:t>
            </w:r>
            <w:r w:rsidRPr="00CF568E">
              <w:rPr>
                <w:rFonts w:ascii="Times New Roman" w:hAnsi="Times New Roman" w:cs="Times New Roman"/>
                <w:sz w:val="24"/>
                <w:szCs w:val="24"/>
                <w:lang w:val="en-US"/>
              </w:rPr>
              <w:br/>
            </w:r>
            <w:r w:rsidRPr="00CF568E">
              <w:rPr>
                <w:rFonts w:ascii="Times New Roman" w:hAnsi="Times New Roman" w:cs="Times New Roman"/>
                <w:sz w:val="24"/>
                <w:szCs w:val="24"/>
              </w:rPr>
              <w:t>нарушения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Примечание</w:t>
            </w: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pStyle w:val="a3"/>
              <w:tabs>
                <w:tab w:val="left" w:pos="708"/>
              </w:tabs>
              <w:jc w:val="center"/>
              <w:rPr>
                <w:kern w:val="2"/>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r w:rsidR="00CF568E" w:rsidRPr="00CF568E" w:rsidTr="00CF568E">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jc w:val="center"/>
              <w:rPr>
                <w:rFonts w:ascii="Times New Roman" w:hAnsi="Times New Roman" w:cs="Times New Roman"/>
                <w:kern w:val="2"/>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CF568E" w:rsidRPr="00CF568E" w:rsidRDefault="00CF568E">
            <w:pPr>
              <w:suppressAutoHyphens/>
              <w:spacing w:line="100" w:lineRule="atLeast"/>
              <w:rPr>
                <w:rFonts w:ascii="Times New Roman" w:hAnsi="Times New Roman" w:cs="Times New Roman"/>
                <w:kern w:val="2"/>
                <w:sz w:val="24"/>
                <w:szCs w:val="24"/>
                <w:lang w:eastAsia="ar-SA"/>
              </w:rPr>
            </w:pPr>
          </w:p>
        </w:tc>
      </w:tr>
    </w:tbl>
    <w:p w:rsidR="00CF568E" w:rsidRPr="00CF568E" w:rsidRDefault="00CF568E" w:rsidP="00CF568E">
      <w:pPr>
        <w:rPr>
          <w:rFonts w:ascii="Times New Roman" w:hAnsi="Times New Roman" w:cs="Times New Roman"/>
          <w:kern w:val="2"/>
          <w:sz w:val="24"/>
          <w:szCs w:val="24"/>
          <w:lang w:eastAsia="ar-SA"/>
        </w:rPr>
      </w:pPr>
    </w:p>
    <w:tbl>
      <w:tblPr>
        <w:tblW w:w="0" w:type="auto"/>
        <w:tblLayout w:type="fixed"/>
        <w:tblCellMar>
          <w:left w:w="28" w:type="dxa"/>
          <w:right w:w="28" w:type="dxa"/>
        </w:tblCellMar>
        <w:tblLook w:val="04A0" w:firstRow="1" w:lastRow="0" w:firstColumn="1" w:lastColumn="0" w:noHBand="0" w:noVBand="1"/>
      </w:tblPr>
      <w:tblGrid>
        <w:gridCol w:w="1871"/>
        <w:gridCol w:w="4253"/>
        <w:gridCol w:w="3260"/>
      </w:tblGrid>
      <w:tr w:rsidR="00CF568E" w:rsidRPr="00CF568E" w:rsidTr="00CF568E">
        <w:tc>
          <w:tcPr>
            <w:tcW w:w="1871" w:type="dxa"/>
            <w:vAlign w:val="bottom"/>
            <w:hideMark/>
          </w:tcPr>
          <w:p w:rsidR="00CF568E" w:rsidRPr="00CF568E" w:rsidRDefault="00CF568E">
            <w:pPr>
              <w:suppressAutoHyphens/>
              <w:spacing w:line="100" w:lineRule="atLeast"/>
              <w:rPr>
                <w:rFonts w:ascii="Times New Roman" w:hAnsi="Times New Roman" w:cs="Times New Roman"/>
                <w:kern w:val="2"/>
                <w:lang w:val="en-US" w:eastAsia="ar-SA"/>
              </w:rPr>
            </w:pPr>
            <w:r w:rsidRPr="00CF568E">
              <w:rPr>
                <w:rFonts w:ascii="Times New Roman" w:hAnsi="Times New Roman" w:cs="Times New Roman"/>
                <w:sz w:val="28"/>
                <w:szCs w:val="28"/>
              </w:rPr>
              <w:t>Проверяющий</w:t>
            </w:r>
          </w:p>
        </w:tc>
        <w:tc>
          <w:tcPr>
            <w:tcW w:w="4253" w:type="dxa"/>
            <w:tcBorders>
              <w:top w:val="nil"/>
              <w:left w:val="nil"/>
              <w:bottom w:val="single" w:sz="4" w:space="0" w:color="auto"/>
              <w:right w:val="nil"/>
            </w:tcBorders>
            <w:vAlign w:val="bottom"/>
          </w:tcPr>
          <w:p w:rsidR="00CF568E" w:rsidRPr="00CF568E" w:rsidRDefault="00CF568E">
            <w:pPr>
              <w:suppressAutoHyphens/>
              <w:spacing w:line="100" w:lineRule="atLeast"/>
              <w:jc w:val="center"/>
              <w:rPr>
                <w:rFonts w:ascii="Times New Roman" w:hAnsi="Times New Roman" w:cs="Times New Roman"/>
                <w:kern w:val="2"/>
                <w:sz w:val="28"/>
                <w:szCs w:val="28"/>
                <w:lang w:val="en-US" w:eastAsia="ar-SA"/>
              </w:rPr>
            </w:pPr>
          </w:p>
        </w:tc>
        <w:tc>
          <w:tcPr>
            <w:tcW w:w="3260" w:type="dxa"/>
            <w:vAlign w:val="bottom"/>
            <w:hideMark/>
          </w:tcPr>
          <w:p w:rsidR="00CF568E" w:rsidRPr="00CF568E" w:rsidRDefault="00CF568E">
            <w:pPr>
              <w:suppressAutoHyphens/>
              <w:spacing w:line="100" w:lineRule="atLeast"/>
              <w:rPr>
                <w:rFonts w:ascii="Times New Roman" w:hAnsi="Times New Roman" w:cs="Times New Roman"/>
                <w:kern w:val="2"/>
                <w:sz w:val="24"/>
                <w:szCs w:val="24"/>
                <w:lang w:val="en-US" w:eastAsia="ar-SA"/>
              </w:rPr>
            </w:pPr>
            <w:r w:rsidRPr="00CF568E">
              <w:rPr>
                <w:rFonts w:ascii="Times New Roman" w:hAnsi="Times New Roman" w:cs="Times New Roman"/>
                <w:sz w:val="24"/>
                <w:szCs w:val="24"/>
              </w:rPr>
              <w:t>/подпись, инициалы, фамилия/</w:t>
            </w:r>
          </w:p>
        </w:tc>
      </w:tr>
    </w:tbl>
    <w:p w:rsidR="00CF568E" w:rsidRPr="00CF568E" w:rsidRDefault="00CF568E" w:rsidP="00CF568E">
      <w:pPr>
        <w:rPr>
          <w:rFonts w:ascii="Times New Roman" w:hAnsi="Times New Roman" w:cs="Times New Roman"/>
          <w:kern w:val="2"/>
          <w:sz w:val="24"/>
          <w:szCs w:val="24"/>
          <w:lang w:eastAsia="ar-SA"/>
        </w:rPr>
      </w:pPr>
    </w:p>
    <w:tbl>
      <w:tblPr>
        <w:tblW w:w="0" w:type="auto"/>
        <w:tblLayout w:type="fixed"/>
        <w:tblCellMar>
          <w:left w:w="28" w:type="dxa"/>
          <w:right w:w="28" w:type="dxa"/>
        </w:tblCellMar>
        <w:tblLook w:val="04A0" w:firstRow="1" w:lastRow="0" w:firstColumn="1" w:lastColumn="0" w:noHBand="0" w:noVBand="1"/>
      </w:tblPr>
      <w:tblGrid>
        <w:gridCol w:w="1162"/>
        <w:gridCol w:w="4962"/>
        <w:gridCol w:w="3260"/>
      </w:tblGrid>
      <w:tr w:rsidR="00CF568E" w:rsidRPr="00CF568E" w:rsidTr="00CF568E">
        <w:tc>
          <w:tcPr>
            <w:tcW w:w="1162" w:type="dxa"/>
            <w:vAlign w:val="bottom"/>
            <w:hideMark/>
          </w:tcPr>
          <w:p w:rsidR="00CF568E" w:rsidRPr="00CF568E" w:rsidRDefault="00CF568E">
            <w:pPr>
              <w:suppressAutoHyphens/>
              <w:spacing w:line="100" w:lineRule="atLeast"/>
              <w:rPr>
                <w:rFonts w:ascii="Times New Roman" w:hAnsi="Times New Roman" w:cs="Times New Roman"/>
                <w:kern w:val="2"/>
                <w:lang w:val="en-US" w:eastAsia="ar-SA"/>
              </w:rPr>
            </w:pPr>
            <w:r w:rsidRPr="00CF568E">
              <w:rPr>
                <w:rFonts w:ascii="Times New Roman" w:hAnsi="Times New Roman" w:cs="Times New Roman"/>
                <w:sz w:val="28"/>
                <w:szCs w:val="28"/>
              </w:rPr>
              <w:t>Эксперт</w:t>
            </w:r>
          </w:p>
        </w:tc>
        <w:tc>
          <w:tcPr>
            <w:tcW w:w="4962" w:type="dxa"/>
            <w:tcBorders>
              <w:top w:val="nil"/>
              <w:left w:val="nil"/>
              <w:bottom w:val="single" w:sz="4" w:space="0" w:color="auto"/>
              <w:right w:val="nil"/>
            </w:tcBorders>
            <w:vAlign w:val="bottom"/>
          </w:tcPr>
          <w:p w:rsidR="00CF568E" w:rsidRPr="00CF568E" w:rsidRDefault="00CF568E">
            <w:pPr>
              <w:suppressAutoHyphens/>
              <w:spacing w:line="100" w:lineRule="atLeast"/>
              <w:jc w:val="center"/>
              <w:rPr>
                <w:rFonts w:ascii="Times New Roman" w:hAnsi="Times New Roman" w:cs="Times New Roman"/>
                <w:kern w:val="2"/>
                <w:sz w:val="28"/>
                <w:szCs w:val="28"/>
                <w:lang w:val="en-US" w:eastAsia="ar-SA"/>
              </w:rPr>
            </w:pPr>
          </w:p>
        </w:tc>
        <w:tc>
          <w:tcPr>
            <w:tcW w:w="3260" w:type="dxa"/>
            <w:vAlign w:val="bottom"/>
            <w:hideMark/>
          </w:tcPr>
          <w:p w:rsidR="00CF568E" w:rsidRPr="00CF568E" w:rsidRDefault="00CF568E">
            <w:pPr>
              <w:suppressAutoHyphens/>
              <w:spacing w:line="100" w:lineRule="atLeast"/>
              <w:rPr>
                <w:rFonts w:ascii="Times New Roman" w:hAnsi="Times New Roman" w:cs="Times New Roman"/>
                <w:kern w:val="2"/>
                <w:sz w:val="24"/>
                <w:szCs w:val="24"/>
                <w:lang w:val="en-US" w:eastAsia="ar-SA"/>
              </w:rPr>
            </w:pPr>
            <w:r w:rsidRPr="00CF568E">
              <w:rPr>
                <w:rFonts w:ascii="Times New Roman" w:hAnsi="Times New Roman" w:cs="Times New Roman"/>
                <w:sz w:val="24"/>
                <w:szCs w:val="24"/>
              </w:rPr>
              <w:t>/подпись, инициалы, фамилия/</w:t>
            </w:r>
          </w:p>
        </w:tc>
      </w:tr>
    </w:tbl>
    <w:p w:rsidR="00CF568E" w:rsidRPr="00CF568E" w:rsidRDefault="00CF568E" w:rsidP="00CF568E">
      <w:pPr>
        <w:rPr>
          <w:rFonts w:ascii="Times New Roman" w:hAnsi="Times New Roman" w:cs="Times New Roman"/>
          <w:kern w:val="2"/>
          <w:sz w:val="24"/>
          <w:szCs w:val="24"/>
          <w:lang w:eastAsia="ar-SA"/>
        </w:rPr>
      </w:pPr>
    </w:p>
    <w:p w:rsidR="00CF568E" w:rsidRPr="00CF568E" w:rsidRDefault="00CF568E" w:rsidP="00CF568E">
      <w:pPr>
        <w:shd w:val="clear" w:color="auto" w:fill="FFFFFF"/>
        <w:tabs>
          <w:tab w:val="left" w:leader="underscore" w:pos="6934"/>
        </w:tabs>
        <w:ind w:left="2977" w:right="-23"/>
        <w:jc w:val="center"/>
        <w:rPr>
          <w:rFonts w:ascii="Times New Roman" w:hAnsi="Times New Roman" w:cs="Times New Roman"/>
          <w:sz w:val="24"/>
          <w:szCs w:val="24"/>
        </w:rPr>
      </w:pPr>
    </w:p>
    <w:p w:rsidR="00CF568E" w:rsidRPr="00CF568E" w:rsidRDefault="00CF568E" w:rsidP="00CF568E">
      <w:pPr>
        <w:pStyle w:val="a6"/>
        <w:rPr>
          <w:rFonts w:ascii="Times New Roman" w:hAnsi="Times New Roman" w:cs="Times New Roman"/>
        </w:rPr>
      </w:pPr>
      <w:r w:rsidRPr="00CF568E">
        <w:rPr>
          <w:rFonts w:ascii="Times New Roman" w:hAnsi="Times New Roman" w:cs="Times New Roman"/>
        </w:rPr>
        <w:t>* Если ведомость проверки подписных листов составлена на нескольких листах, они нумеруются, каждый лист подписывается уполномоченным членом комиссии.</w:t>
      </w:r>
    </w:p>
    <w:p w:rsidR="00CF568E" w:rsidRPr="00CF568E" w:rsidRDefault="00CF568E" w:rsidP="00CF568E">
      <w:pPr>
        <w:spacing w:line="240" w:lineRule="auto"/>
        <w:rPr>
          <w:rFonts w:ascii="Times New Roman" w:hAnsi="Times New Roman" w:cs="Times New Roman"/>
          <w:sz w:val="24"/>
          <w:szCs w:val="24"/>
        </w:rPr>
        <w:sectPr w:rsidR="00CF568E" w:rsidRPr="00CF568E">
          <w:pgSz w:w="11988" w:h="16898"/>
          <w:pgMar w:top="1134" w:right="851" w:bottom="1134" w:left="1701" w:header="720" w:footer="720" w:gutter="0"/>
          <w:cols w:space="720"/>
        </w:sectPr>
      </w:pPr>
    </w:p>
    <w:p w:rsidR="00CF568E" w:rsidRPr="00CF568E" w:rsidRDefault="00CF568E" w:rsidP="00CF568E">
      <w:pPr>
        <w:shd w:val="clear" w:color="auto" w:fill="FFFFFF"/>
        <w:spacing w:before="7"/>
        <w:ind w:left="3969"/>
        <w:jc w:val="center"/>
        <w:rPr>
          <w:rFonts w:ascii="Times New Roman" w:hAnsi="Times New Roman" w:cs="Times New Roman"/>
        </w:rPr>
      </w:pPr>
      <w:r w:rsidRPr="00CF568E">
        <w:rPr>
          <w:rFonts w:ascii="Times New Roman" w:hAnsi="Times New Roman" w:cs="Times New Roman"/>
        </w:rPr>
        <w:lastRenderedPageBreak/>
        <w:t>Приложение № 7</w:t>
      </w:r>
    </w:p>
    <w:p w:rsidR="00CF568E" w:rsidRPr="00CF568E" w:rsidRDefault="00CF568E" w:rsidP="00CF568E">
      <w:pPr>
        <w:shd w:val="clear" w:color="auto" w:fill="FFFFFF"/>
        <w:spacing w:before="7"/>
        <w:ind w:left="3969"/>
        <w:jc w:val="center"/>
        <w:rPr>
          <w:rFonts w:ascii="Times New Roman" w:hAnsi="Times New Roman" w:cs="Times New Roman"/>
          <w:color w:val="000000"/>
        </w:rPr>
      </w:pPr>
      <w:r w:rsidRPr="00CF568E">
        <w:rPr>
          <w:rFonts w:ascii="Times New Roman" w:hAnsi="Times New Roman" w:cs="Times New Roman"/>
          <w:color w:val="000000"/>
        </w:rPr>
        <w:t xml:space="preserve">к Порядку приема территориальной (окружной) избирательной комиссией подписных листов с подписями избирателей, собранными в поддержку выдвижения (самовыдвижения) кандидата в депутаты </w:t>
      </w:r>
      <w:r w:rsidRPr="00CF568E">
        <w:rPr>
          <w:rFonts w:ascii="Times New Roman" w:hAnsi="Times New Roman" w:cs="Times New Roman"/>
        </w:rPr>
        <w:t>Нижнекамского городского Совета четвертого созыва</w:t>
      </w:r>
      <w:r w:rsidRPr="00CF568E">
        <w:rPr>
          <w:rFonts w:ascii="Times New Roman" w:hAnsi="Times New Roman" w:cs="Times New Roman"/>
          <w:color w:val="000000"/>
        </w:rPr>
        <w:t>, и иных связанных с ними документов, проведения их случайной выборки и проверки</w:t>
      </w:r>
    </w:p>
    <w:p w:rsidR="00CF568E" w:rsidRPr="00CF568E" w:rsidRDefault="00CF568E" w:rsidP="00CF568E">
      <w:pPr>
        <w:shd w:val="clear" w:color="auto" w:fill="FFFFFF"/>
        <w:jc w:val="center"/>
        <w:rPr>
          <w:rFonts w:ascii="Times New Roman" w:hAnsi="Times New Roman" w:cs="Times New Roman"/>
          <w:b/>
          <w:sz w:val="28"/>
          <w:szCs w:val="28"/>
        </w:rPr>
      </w:pPr>
    </w:p>
    <w:p w:rsidR="00CF568E" w:rsidRPr="00CF568E" w:rsidRDefault="00CF568E" w:rsidP="00CF568E">
      <w:pPr>
        <w:shd w:val="clear" w:color="auto" w:fill="FFFFFF"/>
        <w:jc w:val="center"/>
        <w:rPr>
          <w:rFonts w:ascii="Times New Roman" w:hAnsi="Times New Roman" w:cs="Times New Roman"/>
          <w:b/>
          <w:sz w:val="28"/>
          <w:szCs w:val="28"/>
        </w:rPr>
      </w:pPr>
      <w:r w:rsidRPr="00CF568E">
        <w:rPr>
          <w:rFonts w:ascii="Times New Roman" w:hAnsi="Times New Roman" w:cs="Times New Roman"/>
          <w:b/>
          <w:sz w:val="28"/>
          <w:szCs w:val="28"/>
        </w:rPr>
        <w:t xml:space="preserve">Итоговый протокол проверки подписных листов, </w:t>
      </w:r>
    </w:p>
    <w:p w:rsidR="00CF568E" w:rsidRPr="00CF568E" w:rsidRDefault="00CF568E" w:rsidP="00CF568E">
      <w:pPr>
        <w:shd w:val="clear" w:color="auto" w:fill="FFFFFF"/>
        <w:jc w:val="center"/>
        <w:rPr>
          <w:rFonts w:ascii="Times New Roman" w:hAnsi="Times New Roman" w:cs="Times New Roman"/>
          <w:sz w:val="28"/>
          <w:szCs w:val="28"/>
        </w:rPr>
      </w:pPr>
      <w:r w:rsidRPr="00CF568E">
        <w:rPr>
          <w:rFonts w:ascii="Times New Roman" w:hAnsi="Times New Roman" w:cs="Times New Roman"/>
          <w:b/>
          <w:sz w:val="28"/>
          <w:szCs w:val="28"/>
        </w:rPr>
        <w:t>представленных кандидатом</w:t>
      </w:r>
    </w:p>
    <w:p w:rsidR="00CF568E" w:rsidRPr="00CF568E" w:rsidRDefault="00CF568E" w:rsidP="00CF568E">
      <w:pPr>
        <w:shd w:val="clear" w:color="auto" w:fill="FFFFFF"/>
        <w:jc w:val="center"/>
        <w:rPr>
          <w:rFonts w:ascii="Times New Roman" w:hAnsi="Times New Roman" w:cs="Times New Roman"/>
          <w:sz w:val="28"/>
          <w:szCs w:val="28"/>
        </w:rPr>
      </w:pPr>
      <w:r w:rsidRPr="00CF568E">
        <w:rPr>
          <w:rFonts w:ascii="Times New Roman" w:hAnsi="Times New Roman" w:cs="Times New Roman"/>
          <w:sz w:val="28"/>
          <w:szCs w:val="28"/>
        </w:rPr>
        <w:t>__________________________________________________________</w:t>
      </w:r>
    </w:p>
    <w:p w:rsidR="00CF568E" w:rsidRPr="00CF568E" w:rsidRDefault="00CF568E" w:rsidP="00CF568E">
      <w:pPr>
        <w:shd w:val="clear" w:color="auto" w:fill="FFFFFF"/>
        <w:ind w:right="62"/>
        <w:jc w:val="center"/>
        <w:rPr>
          <w:rFonts w:ascii="Times New Roman" w:hAnsi="Times New Roman" w:cs="Times New Roman"/>
          <w:sz w:val="20"/>
          <w:szCs w:val="20"/>
        </w:rPr>
      </w:pPr>
      <w:r w:rsidRPr="00CF568E">
        <w:rPr>
          <w:rFonts w:ascii="Times New Roman" w:hAnsi="Times New Roman" w:cs="Times New Roman"/>
        </w:rPr>
        <w:t xml:space="preserve">(фамилия, имя, отчество) </w:t>
      </w:r>
    </w:p>
    <w:p w:rsidR="00CF568E" w:rsidRPr="00CF568E" w:rsidRDefault="00CF568E" w:rsidP="00CF568E">
      <w:pPr>
        <w:shd w:val="clear" w:color="auto" w:fill="FFFFFF"/>
        <w:ind w:right="62"/>
        <w:jc w:val="center"/>
        <w:rPr>
          <w:rFonts w:ascii="Times New Roman" w:hAnsi="Times New Roman" w:cs="Times New Roman"/>
          <w:sz w:val="28"/>
          <w:szCs w:val="28"/>
        </w:rPr>
      </w:pPr>
      <w:r w:rsidRPr="00CF568E">
        <w:rPr>
          <w:rFonts w:ascii="Times New Roman" w:hAnsi="Times New Roman" w:cs="Times New Roman"/>
          <w:sz w:val="28"/>
          <w:szCs w:val="28"/>
        </w:rPr>
        <w:t>____________________________________________________</w:t>
      </w:r>
    </w:p>
    <w:p w:rsidR="00CF568E" w:rsidRPr="00CF568E" w:rsidRDefault="00CF568E" w:rsidP="00CF568E">
      <w:pPr>
        <w:shd w:val="clear" w:color="auto" w:fill="FFFFFF"/>
        <w:ind w:right="62"/>
        <w:jc w:val="center"/>
        <w:rPr>
          <w:rFonts w:ascii="Times New Roman" w:hAnsi="Times New Roman" w:cs="Times New Roman"/>
          <w:sz w:val="20"/>
          <w:szCs w:val="20"/>
        </w:rPr>
      </w:pPr>
      <w:r w:rsidRPr="00CF568E">
        <w:rPr>
          <w:rFonts w:ascii="Times New Roman" w:hAnsi="Times New Roman" w:cs="Times New Roman"/>
        </w:rPr>
        <w:t>(дата и время составления)</w:t>
      </w:r>
    </w:p>
    <w:p w:rsidR="00CF568E" w:rsidRPr="00CF568E" w:rsidRDefault="00CF568E" w:rsidP="00CF568E">
      <w:pPr>
        <w:shd w:val="clear" w:color="auto" w:fill="FFFFFF"/>
        <w:ind w:right="62"/>
        <w:jc w:val="center"/>
        <w:rPr>
          <w:rFonts w:ascii="Times New Roman" w:hAnsi="Times New Roman" w:cs="Times New Roman"/>
          <w:sz w:val="16"/>
          <w:szCs w:val="16"/>
        </w:rPr>
      </w:pPr>
    </w:p>
    <w:tbl>
      <w:tblPr>
        <w:tblW w:w="0" w:type="auto"/>
        <w:tblInd w:w="-102" w:type="dxa"/>
        <w:tblLayout w:type="fixed"/>
        <w:tblCellMar>
          <w:left w:w="40" w:type="dxa"/>
          <w:right w:w="40" w:type="dxa"/>
        </w:tblCellMar>
        <w:tblLook w:val="04A0" w:firstRow="1" w:lastRow="0" w:firstColumn="1" w:lastColumn="0" w:noHBand="0" w:noVBand="1"/>
      </w:tblPr>
      <w:tblGrid>
        <w:gridCol w:w="1702"/>
        <w:gridCol w:w="4961"/>
        <w:gridCol w:w="2977"/>
      </w:tblGrid>
      <w:tr w:rsidR="00CF568E" w:rsidRPr="00CF568E" w:rsidTr="00CF568E">
        <w:trPr>
          <w:trHeight w:hRule="exact" w:val="562"/>
        </w:trPr>
        <w:tc>
          <w:tcPr>
            <w:tcW w:w="6663"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 xml:space="preserve">Основание (причина) признания подписей </w:t>
            </w:r>
          </w:p>
          <w:p w:rsidR="00CF568E" w:rsidRPr="00CF568E" w:rsidRDefault="00CF568E">
            <w:pPr>
              <w:shd w:val="clear" w:color="auto" w:fill="FFFFFF"/>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недостоверными (недействительными)</w:t>
            </w:r>
          </w:p>
        </w:tc>
        <w:tc>
          <w:tcPr>
            <w:tcW w:w="297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ind w:firstLine="40"/>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Количество недостоверных (недействительных)</w:t>
            </w:r>
          </w:p>
          <w:p w:rsidR="00CF568E" w:rsidRPr="00CF568E" w:rsidRDefault="00CF568E">
            <w:pPr>
              <w:shd w:val="clear" w:color="auto" w:fill="FFFFFF"/>
              <w:suppressAutoHyphens/>
              <w:spacing w:line="100" w:lineRule="atLeast"/>
              <w:ind w:firstLine="40"/>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подписей</w:t>
            </w:r>
          </w:p>
        </w:tc>
      </w:tr>
      <w:tr w:rsidR="00CF568E" w:rsidRPr="00CF568E" w:rsidTr="00CF568E">
        <w:trPr>
          <w:trHeight w:hRule="exact" w:val="329"/>
        </w:trPr>
        <w:tc>
          <w:tcPr>
            <w:tcW w:w="170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Код нарушения</w:t>
            </w:r>
          </w:p>
        </w:tc>
        <w:tc>
          <w:tcPr>
            <w:tcW w:w="4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F568E" w:rsidRPr="00CF568E" w:rsidRDefault="00CF568E">
            <w:pPr>
              <w:shd w:val="clear" w:color="auto" w:fill="FFFFFF"/>
              <w:suppressAutoHyphens/>
              <w:spacing w:line="100" w:lineRule="atLeast"/>
              <w:jc w:val="center"/>
              <w:rPr>
                <w:rFonts w:ascii="Times New Roman" w:hAnsi="Times New Roman" w:cs="Times New Roman"/>
                <w:kern w:val="2"/>
                <w:sz w:val="24"/>
                <w:szCs w:val="24"/>
                <w:lang w:eastAsia="ar-SA"/>
              </w:rPr>
            </w:pPr>
            <w:r w:rsidRPr="00CF568E">
              <w:rPr>
                <w:rFonts w:ascii="Times New Roman" w:hAnsi="Times New Roman" w:cs="Times New Roman"/>
                <w:sz w:val="24"/>
                <w:szCs w:val="24"/>
              </w:rPr>
              <w:t>Расшифровка кода нарушения</w:t>
            </w:r>
          </w:p>
        </w:tc>
        <w:tc>
          <w:tcPr>
            <w:tcW w:w="2977" w:type="dxa"/>
            <w:vMerge/>
            <w:tcBorders>
              <w:top w:val="single" w:sz="6" w:space="0" w:color="auto"/>
              <w:left w:val="single" w:sz="6" w:space="0" w:color="auto"/>
              <w:bottom w:val="single" w:sz="6" w:space="0" w:color="auto"/>
              <w:right w:val="single" w:sz="6" w:space="0" w:color="auto"/>
            </w:tcBorders>
            <w:vAlign w:val="center"/>
            <w:hideMark/>
          </w:tcPr>
          <w:p w:rsidR="00CF568E" w:rsidRPr="00CF568E" w:rsidRDefault="00CF568E">
            <w:pPr>
              <w:spacing w:line="240" w:lineRule="auto"/>
              <w:rPr>
                <w:rFonts w:ascii="Times New Roman" w:hAnsi="Times New Roman" w:cs="Times New Roman"/>
                <w:kern w:val="2"/>
                <w:sz w:val="24"/>
                <w:szCs w:val="24"/>
                <w:lang w:eastAsia="ar-SA"/>
              </w:rPr>
            </w:pPr>
          </w:p>
        </w:tc>
      </w:tr>
      <w:tr w:rsidR="00CF568E" w:rsidRPr="00CF568E" w:rsidTr="00CF568E">
        <w:trPr>
          <w:trHeight w:val="137"/>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jc w:val="center"/>
              <w:rPr>
                <w:rFonts w:ascii="Times New Roman" w:hAnsi="Times New Roman" w:cs="Times New Roman"/>
                <w:kern w:val="2"/>
                <w:sz w:val="24"/>
                <w:szCs w:val="24"/>
                <w:lang w:eastAsia="ar-SA"/>
              </w:rPr>
            </w:pP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jc w:val="center"/>
              <w:rPr>
                <w:rFonts w:ascii="Times New Roman" w:hAnsi="Times New Roman" w:cs="Times New Roman"/>
                <w:kern w:val="2"/>
                <w:sz w:val="24"/>
                <w:szCs w:val="24"/>
                <w:lang w:eastAsia="ar-SA"/>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jc w:val="center"/>
              <w:rPr>
                <w:rFonts w:ascii="Times New Roman" w:hAnsi="Times New Roman" w:cs="Times New Roman"/>
                <w:kern w:val="2"/>
                <w:sz w:val="24"/>
                <w:szCs w:val="24"/>
                <w:lang w:eastAsia="ar-SA"/>
              </w:rPr>
            </w:pPr>
          </w:p>
        </w:tc>
      </w:tr>
      <w:tr w:rsidR="00CF568E" w:rsidRPr="00CF568E" w:rsidTr="00CF568E">
        <w:trPr>
          <w:trHeight w:val="126"/>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jc w:val="center"/>
              <w:rPr>
                <w:rFonts w:ascii="Times New Roman" w:hAnsi="Times New Roman" w:cs="Times New Roman"/>
                <w:kern w:val="2"/>
                <w:sz w:val="24"/>
                <w:szCs w:val="24"/>
                <w:lang w:eastAsia="ar-SA"/>
              </w:rPr>
            </w:pP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jc w:val="center"/>
              <w:rPr>
                <w:rFonts w:ascii="Times New Roman" w:hAnsi="Times New Roman" w:cs="Times New Roman"/>
                <w:kern w:val="2"/>
                <w:sz w:val="24"/>
                <w:szCs w:val="24"/>
                <w:lang w:eastAsia="ar-SA"/>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F568E" w:rsidRPr="00CF568E" w:rsidRDefault="00CF568E">
            <w:pPr>
              <w:shd w:val="clear" w:color="auto" w:fill="FFFFFF"/>
              <w:suppressAutoHyphens/>
              <w:spacing w:line="100" w:lineRule="atLeast"/>
              <w:jc w:val="center"/>
              <w:rPr>
                <w:rFonts w:ascii="Times New Roman" w:hAnsi="Times New Roman" w:cs="Times New Roman"/>
                <w:kern w:val="2"/>
                <w:sz w:val="24"/>
                <w:szCs w:val="24"/>
                <w:lang w:eastAsia="ar-SA"/>
              </w:rPr>
            </w:pPr>
          </w:p>
        </w:tc>
      </w:tr>
    </w:tbl>
    <w:p w:rsidR="00CF568E" w:rsidRPr="00CF568E" w:rsidRDefault="00CF568E" w:rsidP="00CF568E">
      <w:pPr>
        <w:spacing w:after="216" w:line="1" w:lineRule="exact"/>
        <w:rPr>
          <w:rFonts w:ascii="Times New Roman" w:hAnsi="Times New Roman" w:cs="Times New Roman"/>
          <w:kern w:val="2"/>
          <w:sz w:val="2"/>
          <w:szCs w:val="2"/>
          <w:lang w:eastAsia="ar-SA"/>
        </w:rPr>
      </w:pPr>
    </w:p>
    <w:tbl>
      <w:tblPr>
        <w:tblW w:w="9555" w:type="dxa"/>
        <w:tblInd w:w="29" w:type="dxa"/>
        <w:tblLayout w:type="fixed"/>
        <w:tblLook w:val="04A0" w:firstRow="1" w:lastRow="0" w:firstColumn="1" w:lastColumn="0" w:noHBand="0" w:noVBand="1"/>
      </w:tblPr>
      <w:tblGrid>
        <w:gridCol w:w="7025"/>
        <w:gridCol w:w="2530"/>
      </w:tblGrid>
      <w:tr w:rsidR="00CF568E" w:rsidRPr="00CF568E" w:rsidTr="00CF568E">
        <w:trPr>
          <w:trHeight w:val="385"/>
        </w:trPr>
        <w:tc>
          <w:tcPr>
            <w:tcW w:w="7025" w:type="dxa"/>
            <w:vAlign w:val="bottom"/>
            <w:hideMark/>
          </w:tcPr>
          <w:p w:rsidR="00CF568E" w:rsidRPr="00CF568E" w:rsidRDefault="00CF568E">
            <w:pPr>
              <w:shd w:val="clear" w:color="auto" w:fill="FFFFFF"/>
              <w:suppressAutoHyphens/>
              <w:spacing w:after="60" w:line="100" w:lineRule="atLeast"/>
              <w:rPr>
                <w:rFonts w:ascii="Times New Roman" w:hAnsi="Times New Roman" w:cs="Times New Roman"/>
                <w:kern w:val="2"/>
                <w:sz w:val="28"/>
                <w:szCs w:val="28"/>
                <w:lang w:eastAsia="ar-SA"/>
              </w:rPr>
            </w:pPr>
            <w:r w:rsidRPr="00CF568E">
              <w:rPr>
                <w:rFonts w:ascii="Times New Roman" w:hAnsi="Times New Roman" w:cs="Times New Roman"/>
                <w:sz w:val="28"/>
                <w:szCs w:val="28"/>
              </w:rPr>
              <w:t>Количество заявленных подписей</w:t>
            </w:r>
            <w:r w:rsidRPr="00CF568E">
              <w:rPr>
                <w:rFonts w:ascii="Times New Roman" w:hAnsi="Times New Roman" w:cs="Times New Roman"/>
                <w:sz w:val="28"/>
                <w:szCs w:val="28"/>
                <w:vertAlign w:val="superscript"/>
              </w:rPr>
              <w:t>*</w:t>
            </w:r>
          </w:p>
        </w:tc>
        <w:tc>
          <w:tcPr>
            <w:tcW w:w="2530" w:type="dxa"/>
            <w:vAlign w:val="bottom"/>
            <w:hideMark/>
          </w:tcPr>
          <w:p w:rsidR="00CF568E" w:rsidRPr="00CF568E" w:rsidRDefault="00CF568E">
            <w:pPr>
              <w:suppressAutoHyphens/>
              <w:spacing w:after="60" w:line="100" w:lineRule="atLeast"/>
              <w:jc w:val="center"/>
              <w:rPr>
                <w:rFonts w:ascii="Times New Roman" w:hAnsi="Times New Roman" w:cs="Times New Roman"/>
                <w:kern w:val="2"/>
                <w:sz w:val="28"/>
                <w:szCs w:val="28"/>
                <w:lang w:eastAsia="ar-SA"/>
              </w:rPr>
            </w:pPr>
            <w:r w:rsidRPr="00CF568E">
              <w:rPr>
                <w:rFonts w:ascii="Times New Roman" w:hAnsi="Times New Roman" w:cs="Times New Roman"/>
                <w:sz w:val="28"/>
                <w:szCs w:val="28"/>
              </w:rPr>
              <w:t>________________</w:t>
            </w:r>
          </w:p>
        </w:tc>
      </w:tr>
      <w:tr w:rsidR="00CF568E" w:rsidRPr="00CF568E" w:rsidTr="00CF568E">
        <w:trPr>
          <w:trHeight w:val="74"/>
        </w:trPr>
        <w:tc>
          <w:tcPr>
            <w:tcW w:w="7025" w:type="dxa"/>
            <w:vAlign w:val="bottom"/>
            <w:hideMark/>
          </w:tcPr>
          <w:p w:rsidR="00CF568E" w:rsidRPr="00CF568E" w:rsidRDefault="00CF568E">
            <w:pPr>
              <w:shd w:val="clear" w:color="auto" w:fill="FFFFFF"/>
              <w:suppressAutoHyphens/>
              <w:spacing w:after="60" w:line="100" w:lineRule="atLeast"/>
              <w:rPr>
                <w:rFonts w:ascii="Times New Roman" w:hAnsi="Times New Roman" w:cs="Times New Roman"/>
                <w:kern w:val="2"/>
                <w:sz w:val="28"/>
                <w:szCs w:val="28"/>
                <w:lang w:eastAsia="ar-SA"/>
              </w:rPr>
            </w:pPr>
            <w:r w:rsidRPr="00CF568E">
              <w:rPr>
                <w:rFonts w:ascii="Times New Roman" w:hAnsi="Times New Roman" w:cs="Times New Roman"/>
                <w:sz w:val="28"/>
                <w:szCs w:val="28"/>
              </w:rPr>
              <w:t>Количество представленных подписей</w:t>
            </w:r>
            <w:r w:rsidRPr="00CF568E">
              <w:rPr>
                <w:rFonts w:ascii="Times New Roman" w:hAnsi="Times New Roman" w:cs="Times New Roman"/>
                <w:sz w:val="28"/>
                <w:szCs w:val="28"/>
                <w:vertAlign w:val="superscript"/>
              </w:rPr>
              <w:t>**</w:t>
            </w:r>
          </w:p>
        </w:tc>
        <w:tc>
          <w:tcPr>
            <w:tcW w:w="2530" w:type="dxa"/>
            <w:vAlign w:val="bottom"/>
            <w:hideMark/>
          </w:tcPr>
          <w:p w:rsidR="00CF568E" w:rsidRPr="00CF568E" w:rsidRDefault="00CF568E">
            <w:pPr>
              <w:suppressAutoHyphens/>
              <w:spacing w:after="60" w:line="100" w:lineRule="atLeast"/>
              <w:jc w:val="center"/>
              <w:rPr>
                <w:rFonts w:ascii="Times New Roman" w:hAnsi="Times New Roman" w:cs="Times New Roman"/>
                <w:kern w:val="2"/>
                <w:sz w:val="28"/>
                <w:szCs w:val="28"/>
                <w:lang w:eastAsia="ar-SA"/>
              </w:rPr>
            </w:pPr>
            <w:r w:rsidRPr="00CF568E">
              <w:rPr>
                <w:rFonts w:ascii="Times New Roman" w:hAnsi="Times New Roman" w:cs="Times New Roman"/>
                <w:sz w:val="28"/>
                <w:szCs w:val="28"/>
              </w:rPr>
              <w:t>________________</w:t>
            </w:r>
          </w:p>
        </w:tc>
      </w:tr>
      <w:tr w:rsidR="00CF568E" w:rsidRPr="00CF568E" w:rsidTr="00CF568E">
        <w:trPr>
          <w:trHeight w:val="252"/>
        </w:trPr>
        <w:tc>
          <w:tcPr>
            <w:tcW w:w="7025" w:type="dxa"/>
            <w:vAlign w:val="bottom"/>
            <w:hideMark/>
          </w:tcPr>
          <w:p w:rsidR="00CF568E" w:rsidRPr="00CF568E" w:rsidRDefault="00CF568E">
            <w:pPr>
              <w:shd w:val="clear" w:color="auto" w:fill="FFFFFF"/>
              <w:suppressAutoHyphens/>
              <w:spacing w:after="60" w:line="100" w:lineRule="atLeast"/>
              <w:rPr>
                <w:rFonts w:ascii="Times New Roman" w:hAnsi="Times New Roman" w:cs="Times New Roman"/>
                <w:kern w:val="2"/>
                <w:sz w:val="28"/>
                <w:szCs w:val="28"/>
                <w:lang w:eastAsia="ar-SA"/>
              </w:rPr>
            </w:pPr>
            <w:r w:rsidRPr="00CF568E">
              <w:rPr>
                <w:rFonts w:ascii="Times New Roman" w:hAnsi="Times New Roman" w:cs="Times New Roman"/>
                <w:sz w:val="28"/>
                <w:szCs w:val="28"/>
              </w:rPr>
              <w:t>Количество проверенных подписей</w:t>
            </w:r>
          </w:p>
        </w:tc>
        <w:tc>
          <w:tcPr>
            <w:tcW w:w="2530" w:type="dxa"/>
            <w:vAlign w:val="bottom"/>
            <w:hideMark/>
          </w:tcPr>
          <w:p w:rsidR="00CF568E" w:rsidRPr="00CF568E" w:rsidRDefault="00CF568E">
            <w:pPr>
              <w:suppressAutoHyphens/>
              <w:spacing w:after="60" w:line="100" w:lineRule="atLeast"/>
              <w:ind w:left="-108" w:right="-130"/>
              <w:jc w:val="center"/>
              <w:rPr>
                <w:rFonts w:ascii="Times New Roman" w:hAnsi="Times New Roman" w:cs="Times New Roman"/>
                <w:kern w:val="2"/>
                <w:sz w:val="28"/>
                <w:szCs w:val="28"/>
                <w:lang w:eastAsia="ar-SA"/>
              </w:rPr>
            </w:pPr>
            <w:r w:rsidRPr="00CF568E">
              <w:rPr>
                <w:rFonts w:ascii="Times New Roman" w:hAnsi="Times New Roman" w:cs="Times New Roman"/>
                <w:sz w:val="28"/>
                <w:szCs w:val="28"/>
              </w:rPr>
              <w:t>________________</w:t>
            </w:r>
          </w:p>
        </w:tc>
      </w:tr>
      <w:tr w:rsidR="00CF568E" w:rsidRPr="00CF568E" w:rsidTr="00CF568E">
        <w:trPr>
          <w:trHeight w:val="568"/>
        </w:trPr>
        <w:tc>
          <w:tcPr>
            <w:tcW w:w="7025" w:type="dxa"/>
            <w:vAlign w:val="bottom"/>
            <w:hideMark/>
          </w:tcPr>
          <w:p w:rsidR="00CF568E" w:rsidRPr="00CF568E" w:rsidRDefault="00CF568E">
            <w:pPr>
              <w:shd w:val="clear" w:color="auto" w:fill="FFFFFF"/>
              <w:suppressAutoHyphens/>
              <w:spacing w:after="60" w:line="100" w:lineRule="atLeast"/>
              <w:rPr>
                <w:rFonts w:ascii="Times New Roman" w:hAnsi="Times New Roman" w:cs="Times New Roman"/>
                <w:kern w:val="2"/>
                <w:sz w:val="28"/>
                <w:szCs w:val="28"/>
                <w:lang w:eastAsia="ar-SA"/>
              </w:rPr>
            </w:pPr>
            <w:r w:rsidRPr="00CF568E">
              <w:rPr>
                <w:rFonts w:ascii="Times New Roman" w:hAnsi="Times New Roman" w:cs="Times New Roman"/>
                <w:sz w:val="28"/>
                <w:szCs w:val="28"/>
              </w:rPr>
              <w:t>Количество недостоверных (недействительных) подписей</w:t>
            </w:r>
          </w:p>
        </w:tc>
        <w:tc>
          <w:tcPr>
            <w:tcW w:w="2530" w:type="dxa"/>
            <w:vAlign w:val="bottom"/>
            <w:hideMark/>
          </w:tcPr>
          <w:p w:rsidR="00CF568E" w:rsidRPr="00CF568E" w:rsidRDefault="00CF568E">
            <w:pPr>
              <w:suppressAutoHyphens/>
              <w:spacing w:after="60" w:line="100" w:lineRule="atLeast"/>
              <w:jc w:val="center"/>
              <w:rPr>
                <w:rFonts w:ascii="Times New Roman" w:hAnsi="Times New Roman" w:cs="Times New Roman"/>
                <w:kern w:val="2"/>
                <w:sz w:val="28"/>
                <w:szCs w:val="28"/>
                <w:lang w:eastAsia="ar-SA"/>
              </w:rPr>
            </w:pPr>
            <w:r w:rsidRPr="00CF568E">
              <w:rPr>
                <w:rFonts w:ascii="Times New Roman" w:hAnsi="Times New Roman" w:cs="Times New Roman"/>
                <w:sz w:val="28"/>
                <w:szCs w:val="28"/>
              </w:rPr>
              <w:t>_________ (____%)</w:t>
            </w:r>
          </w:p>
        </w:tc>
      </w:tr>
      <w:tr w:rsidR="00CF568E" w:rsidRPr="00CF568E" w:rsidTr="00CF568E">
        <w:trPr>
          <w:trHeight w:val="337"/>
        </w:trPr>
        <w:tc>
          <w:tcPr>
            <w:tcW w:w="7025" w:type="dxa"/>
            <w:vAlign w:val="bottom"/>
            <w:hideMark/>
          </w:tcPr>
          <w:p w:rsidR="00CF568E" w:rsidRPr="00CF568E" w:rsidRDefault="00CF568E">
            <w:pPr>
              <w:shd w:val="clear" w:color="auto" w:fill="FFFFFF"/>
              <w:suppressAutoHyphens/>
              <w:spacing w:after="60" w:line="100" w:lineRule="atLeast"/>
              <w:rPr>
                <w:rFonts w:ascii="Times New Roman" w:hAnsi="Times New Roman" w:cs="Times New Roman"/>
                <w:kern w:val="2"/>
                <w:sz w:val="28"/>
                <w:szCs w:val="28"/>
                <w:lang w:eastAsia="ar-SA"/>
              </w:rPr>
            </w:pPr>
            <w:r w:rsidRPr="00CF568E">
              <w:rPr>
                <w:rFonts w:ascii="Times New Roman" w:hAnsi="Times New Roman" w:cs="Times New Roman"/>
                <w:sz w:val="28"/>
                <w:szCs w:val="28"/>
              </w:rPr>
              <w:t>Количество достоверных подписей</w:t>
            </w:r>
          </w:p>
        </w:tc>
        <w:tc>
          <w:tcPr>
            <w:tcW w:w="2530" w:type="dxa"/>
            <w:vAlign w:val="bottom"/>
            <w:hideMark/>
          </w:tcPr>
          <w:p w:rsidR="00CF568E" w:rsidRPr="00CF568E" w:rsidRDefault="00CF568E">
            <w:pPr>
              <w:suppressAutoHyphens/>
              <w:spacing w:after="60" w:line="100" w:lineRule="atLeast"/>
              <w:jc w:val="center"/>
              <w:rPr>
                <w:rFonts w:ascii="Times New Roman" w:hAnsi="Times New Roman" w:cs="Times New Roman"/>
                <w:kern w:val="2"/>
                <w:sz w:val="28"/>
                <w:szCs w:val="28"/>
                <w:lang w:eastAsia="ar-SA"/>
              </w:rPr>
            </w:pPr>
            <w:r w:rsidRPr="00CF568E">
              <w:rPr>
                <w:rFonts w:ascii="Times New Roman" w:hAnsi="Times New Roman" w:cs="Times New Roman"/>
                <w:sz w:val="28"/>
                <w:szCs w:val="28"/>
              </w:rPr>
              <w:t>______________</w:t>
            </w:r>
          </w:p>
        </w:tc>
      </w:tr>
    </w:tbl>
    <w:p w:rsidR="00CF568E" w:rsidRPr="00CF568E" w:rsidRDefault="00CF568E" w:rsidP="00CF568E">
      <w:pPr>
        <w:shd w:val="clear" w:color="auto" w:fill="FFFFFF"/>
        <w:ind w:firstLine="726"/>
        <w:jc w:val="both"/>
        <w:rPr>
          <w:rFonts w:ascii="Times New Roman" w:hAnsi="Times New Roman" w:cs="Times New Roman"/>
          <w:kern w:val="2"/>
          <w:sz w:val="24"/>
          <w:szCs w:val="24"/>
          <w:lang w:eastAsia="ar-SA"/>
        </w:rPr>
      </w:pPr>
    </w:p>
    <w:p w:rsidR="00CF568E" w:rsidRPr="00CF568E" w:rsidRDefault="00CF568E" w:rsidP="00CF568E">
      <w:pPr>
        <w:shd w:val="clear" w:color="auto" w:fill="FFFFFF"/>
        <w:ind w:firstLine="714"/>
        <w:jc w:val="both"/>
        <w:rPr>
          <w:rFonts w:ascii="Times New Roman" w:hAnsi="Times New Roman" w:cs="Times New Roman"/>
          <w:sz w:val="24"/>
          <w:szCs w:val="24"/>
        </w:rPr>
      </w:pPr>
      <w:r w:rsidRPr="00CF568E">
        <w:rPr>
          <w:rFonts w:ascii="Times New Roman" w:hAnsi="Times New Roman" w:cs="Times New Roman"/>
          <w:sz w:val="24"/>
          <w:szCs w:val="24"/>
        </w:rPr>
        <w:t>Оснований для отказа в регистрации кандидата по основаниям, указанным в подпунктах «г», «д» пункта 24 статьи 38 Федерального закона «Об основных гарантиях избирательных прав и права на участие в референдуме граждан Российской Федерации», не усматривается.</w:t>
      </w:r>
    </w:p>
    <w:p w:rsidR="00CF568E" w:rsidRPr="00CF568E" w:rsidRDefault="00CF568E" w:rsidP="00CF568E">
      <w:pPr>
        <w:shd w:val="clear" w:color="auto" w:fill="FFFFFF"/>
        <w:ind w:firstLine="714"/>
        <w:jc w:val="both"/>
        <w:rPr>
          <w:rFonts w:ascii="Times New Roman" w:hAnsi="Times New Roman" w:cs="Times New Roman"/>
          <w:i/>
          <w:sz w:val="24"/>
          <w:szCs w:val="24"/>
        </w:rPr>
      </w:pPr>
      <w:r w:rsidRPr="00CF568E">
        <w:rPr>
          <w:rFonts w:ascii="Times New Roman" w:hAnsi="Times New Roman" w:cs="Times New Roman"/>
          <w:i/>
          <w:sz w:val="24"/>
          <w:szCs w:val="24"/>
        </w:rPr>
        <w:t>либо</w:t>
      </w:r>
    </w:p>
    <w:p w:rsidR="00CF568E" w:rsidRPr="00CF568E" w:rsidRDefault="00CF568E" w:rsidP="00CF568E">
      <w:pPr>
        <w:shd w:val="clear" w:color="auto" w:fill="FFFFFF"/>
        <w:ind w:firstLine="714"/>
        <w:jc w:val="both"/>
        <w:rPr>
          <w:rFonts w:ascii="Times New Roman" w:hAnsi="Times New Roman" w:cs="Times New Roman"/>
          <w:sz w:val="24"/>
          <w:szCs w:val="24"/>
        </w:rPr>
      </w:pPr>
      <w:r w:rsidRPr="00CF568E">
        <w:rPr>
          <w:rFonts w:ascii="Times New Roman" w:hAnsi="Times New Roman" w:cs="Times New Roman"/>
          <w:sz w:val="24"/>
          <w:szCs w:val="24"/>
        </w:rPr>
        <w:lastRenderedPageBreak/>
        <w:t>Усматриваются основания для отказа в регистрации кандидата по подпункту «г» («д») пункта 24 статьи 38 Федерального закона «Об основных гарантиях избирательных прав и права на участие в референдуме граждан Российской Федерации».</w:t>
      </w:r>
    </w:p>
    <w:p w:rsidR="00CF568E" w:rsidRPr="00CF568E" w:rsidRDefault="00CF568E" w:rsidP="00CF568E">
      <w:pPr>
        <w:shd w:val="clear" w:color="auto" w:fill="FFFFFF"/>
        <w:ind w:firstLine="714"/>
        <w:jc w:val="both"/>
        <w:rPr>
          <w:rFonts w:ascii="Times New Roman" w:hAnsi="Times New Roman" w:cs="Times New Roman"/>
          <w:sz w:val="24"/>
          <w:szCs w:val="24"/>
        </w:rPr>
      </w:pPr>
    </w:p>
    <w:p w:rsidR="00CF568E" w:rsidRPr="00CF568E" w:rsidRDefault="00CF568E" w:rsidP="00CF568E">
      <w:pPr>
        <w:shd w:val="clear" w:color="auto" w:fill="FFFFFF"/>
        <w:ind w:firstLine="714"/>
        <w:jc w:val="both"/>
        <w:rPr>
          <w:rFonts w:ascii="Times New Roman" w:hAnsi="Times New Roman" w:cs="Times New Roman"/>
          <w:sz w:val="16"/>
          <w:szCs w:val="16"/>
        </w:rPr>
      </w:pPr>
    </w:p>
    <w:tbl>
      <w:tblPr>
        <w:tblW w:w="9885" w:type="dxa"/>
        <w:tblLayout w:type="fixed"/>
        <w:tblLook w:val="04A0" w:firstRow="1" w:lastRow="0" w:firstColumn="1" w:lastColumn="0" w:noHBand="0" w:noVBand="1"/>
      </w:tblPr>
      <w:tblGrid>
        <w:gridCol w:w="6"/>
        <w:gridCol w:w="4068"/>
        <w:gridCol w:w="426"/>
        <w:gridCol w:w="2408"/>
        <w:gridCol w:w="2693"/>
        <w:gridCol w:w="284"/>
      </w:tblGrid>
      <w:tr w:rsidR="00CF568E" w:rsidRPr="00CF568E" w:rsidTr="00CF568E">
        <w:trPr>
          <w:gridAfter w:val="1"/>
          <w:wAfter w:w="284" w:type="dxa"/>
        </w:trPr>
        <w:tc>
          <w:tcPr>
            <w:tcW w:w="4077" w:type="dxa"/>
            <w:gridSpan w:val="2"/>
            <w:hideMark/>
          </w:tcPr>
          <w:p w:rsidR="00CF568E" w:rsidRPr="00CF568E" w:rsidRDefault="00CF568E">
            <w:pPr>
              <w:rPr>
                <w:rFonts w:ascii="Times New Roman" w:hAnsi="Times New Roman" w:cs="Times New Roman"/>
                <w:kern w:val="2"/>
                <w:sz w:val="28"/>
                <w:szCs w:val="28"/>
                <w:lang w:eastAsia="ar-SA"/>
              </w:rPr>
            </w:pPr>
            <w:r w:rsidRPr="00CF568E">
              <w:rPr>
                <w:rFonts w:ascii="Times New Roman" w:hAnsi="Times New Roman" w:cs="Times New Roman"/>
                <w:sz w:val="28"/>
                <w:szCs w:val="28"/>
              </w:rPr>
              <w:t>Член Рабочей группы/ уполномоченный</w:t>
            </w:r>
          </w:p>
          <w:p w:rsidR="00CF568E" w:rsidRPr="00CF568E" w:rsidRDefault="00CF568E">
            <w:pPr>
              <w:suppressAutoHyphens/>
              <w:spacing w:line="100" w:lineRule="atLeast"/>
              <w:rPr>
                <w:rFonts w:ascii="Times New Roman" w:hAnsi="Times New Roman" w:cs="Times New Roman"/>
                <w:kern w:val="2"/>
                <w:sz w:val="28"/>
                <w:szCs w:val="28"/>
                <w:lang w:eastAsia="ar-SA"/>
              </w:rPr>
            </w:pPr>
            <w:r w:rsidRPr="00CF568E">
              <w:rPr>
                <w:rFonts w:ascii="Times New Roman" w:hAnsi="Times New Roman" w:cs="Times New Roman"/>
                <w:sz w:val="28"/>
                <w:szCs w:val="28"/>
              </w:rPr>
              <w:t>член комиссии</w:t>
            </w:r>
          </w:p>
        </w:tc>
        <w:tc>
          <w:tcPr>
            <w:tcW w:w="2835" w:type="dxa"/>
            <w:gridSpan w:val="2"/>
          </w:tcPr>
          <w:p w:rsidR="00CF568E" w:rsidRPr="00CF568E" w:rsidRDefault="00CF568E">
            <w:pPr>
              <w:jc w:val="center"/>
              <w:rPr>
                <w:rFonts w:ascii="Times New Roman" w:hAnsi="Times New Roman" w:cs="Times New Roman"/>
                <w:kern w:val="2"/>
                <w:sz w:val="28"/>
                <w:szCs w:val="28"/>
                <w:lang w:eastAsia="ar-SA"/>
              </w:rPr>
            </w:pPr>
          </w:p>
          <w:p w:rsidR="00CF568E" w:rsidRPr="00CF568E" w:rsidRDefault="00CF568E">
            <w:pPr>
              <w:jc w:val="center"/>
              <w:rPr>
                <w:rFonts w:ascii="Times New Roman" w:hAnsi="Times New Roman" w:cs="Times New Roman"/>
                <w:sz w:val="28"/>
                <w:szCs w:val="28"/>
              </w:rPr>
            </w:pPr>
          </w:p>
          <w:p w:rsidR="00CF568E" w:rsidRPr="00CF568E" w:rsidRDefault="00CF568E">
            <w:pPr>
              <w:jc w:val="center"/>
              <w:rPr>
                <w:rFonts w:ascii="Times New Roman" w:hAnsi="Times New Roman" w:cs="Times New Roman"/>
                <w:sz w:val="28"/>
                <w:szCs w:val="28"/>
              </w:rPr>
            </w:pPr>
            <w:r w:rsidRPr="00CF568E">
              <w:rPr>
                <w:rFonts w:ascii="Times New Roman" w:hAnsi="Times New Roman" w:cs="Times New Roman"/>
                <w:sz w:val="28"/>
                <w:szCs w:val="28"/>
              </w:rPr>
              <w:t>______________</w:t>
            </w:r>
          </w:p>
          <w:p w:rsidR="00CF568E" w:rsidRPr="00CF568E" w:rsidRDefault="00CF568E">
            <w:pPr>
              <w:suppressAutoHyphens/>
              <w:spacing w:line="100" w:lineRule="atLeast"/>
              <w:jc w:val="center"/>
              <w:rPr>
                <w:rFonts w:ascii="Times New Roman" w:hAnsi="Times New Roman" w:cs="Times New Roman"/>
                <w:kern w:val="2"/>
                <w:lang w:eastAsia="ar-SA"/>
              </w:rPr>
            </w:pPr>
            <w:r w:rsidRPr="00CF568E">
              <w:rPr>
                <w:rFonts w:ascii="Times New Roman" w:hAnsi="Times New Roman" w:cs="Times New Roman"/>
              </w:rPr>
              <w:t>(подпись)</w:t>
            </w:r>
          </w:p>
        </w:tc>
        <w:tc>
          <w:tcPr>
            <w:tcW w:w="2694" w:type="dxa"/>
          </w:tcPr>
          <w:p w:rsidR="00CF568E" w:rsidRPr="00CF568E" w:rsidRDefault="00CF568E">
            <w:pPr>
              <w:jc w:val="center"/>
              <w:rPr>
                <w:rFonts w:ascii="Times New Roman" w:hAnsi="Times New Roman" w:cs="Times New Roman"/>
                <w:kern w:val="2"/>
                <w:sz w:val="28"/>
                <w:szCs w:val="28"/>
                <w:lang w:eastAsia="ar-SA"/>
              </w:rPr>
            </w:pPr>
          </w:p>
          <w:p w:rsidR="00CF568E" w:rsidRPr="00CF568E" w:rsidRDefault="00CF568E">
            <w:pPr>
              <w:jc w:val="center"/>
              <w:rPr>
                <w:rFonts w:ascii="Times New Roman" w:hAnsi="Times New Roman" w:cs="Times New Roman"/>
                <w:sz w:val="28"/>
                <w:szCs w:val="28"/>
              </w:rPr>
            </w:pPr>
          </w:p>
          <w:p w:rsidR="00CF568E" w:rsidRPr="00CF568E" w:rsidRDefault="00CF568E">
            <w:pPr>
              <w:jc w:val="center"/>
              <w:rPr>
                <w:rFonts w:ascii="Times New Roman" w:hAnsi="Times New Roman" w:cs="Times New Roman"/>
                <w:sz w:val="28"/>
                <w:szCs w:val="28"/>
              </w:rPr>
            </w:pPr>
            <w:r w:rsidRPr="00CF568E">
              <w:rPr>
                <w:rFonts w:ascii="Times New Roman" w:hAnsi="Times New Roman" w:cs="Times New Roman"/>
                <w:sz w:val="28"/>
                <w:szCs w:val="28"/>
              </w:rPr>
              <w:t>_______________</w:t>
            </w:r>
          </w:p>
          <w:p w:rsidR="00CF568E" w:rsidRPr="00CF568E" w:rsidRDefault="00CF568E">
            <w:pPr>
              <w:suppressAutoHyphens/>
              <w:spacing w:line="100" w:lineRule="atLeast"/>
              <w:jc w:val="center"/>
              <w:rPr>
                <w:rFonts w:ascii="Times New Roman" w:hAnsi="Times New Roman" w:cs="Times New Roman"/>
                <w:kern w:val="2"/>
                <w:lang w:eastAsia="ar-SA"/>
              </w:rPr>
            </w:pPr>
            <w:r w:rsidRPr="00CF568E">
              <w:rPr>
                <w:rFonts w:ascii="Times New Roman" w:hAnsi="Times New Roman" w:cs="Times New Roman"/>
              </w:rPr>
              <w:t>(инициалы, фамилия)</w:t>
            </w:r>
          </w:p>
        </w:tc>
      </w:tr>
      <w:tr w:rsidR="00CF568E" w:rsidRPr="00CF568E" w:rsidTr="00CF568E">
        <w:trPr>
          <w:gridBefore w:val="1"/>
          <w:wBefore w:w="6" w:type="dxa"/>
        </w:trPr>
        <w:tc>
          <w:tcPr>
            <w:tcW w:w="4497" w:type="dxa"/>
            <w:gridSpan w:val="2"/>
          </w:tcPr>
          <w:p w:rsidR="00CF568E" w:rsidRPr="00CF568E" w:rsidRDefault="00CF568E">
            <w:pPr>
              <w:shd w:val="clear" w:color="auto" w:fill="FFFFFF"/>
              <w:ind w:left="6" w:right="-108" w:hanging="6"/>
              <w:rPr>
                <w:rFonts w:ascii="Times New Roman" w:hAnsi="Times New Roman" w:cs="Times New Roman"/>
                <w:kern w:val="2"/>
                <w:sz w:val="16"/>
                <w:szCs w:val="16"/>
                <w:lang w:eastAsia="ar-SA"/>
              </w:rPr>
            </w:pPr>
          </w:p>
          <w:p w:rsidR="00CF568E" w:rsidRPr="00CF568E" w:rsidRDefault="00CF568E">
            <w:pPr>
              <w:shd w:val="clear" w:color="auto" w:fill="FFFFFF"/>
              <w:suppressAutoHyphens/>
              <w:spacing w:line="100" w:lineRule="atLeast"/>
              <w:ind w:left="6" w:right="601" w:hanging="6"/>
              <w:rPr>
                <w:rFonts w:ascii="Times New Roman" w:hAnsi="Times New Roman" w:cs="Times New Roman"/>
                <w:kern w:val="2"/>
                <w:sz w:val="28"/>
                <w:szCs w:val="28"/>
                <w:lang w:eastAsia="ar-SA"/>
              </w:rPr>
            </w:pPr>
            <w:r w:rsidRPr="00CF568E">
              <w:rPr>
                <w:rFonts w:ascii="Times New Roman" w:hAnsi="Times New Roman" w:cs="Times New Roman"/>
                <w:sz w:val="28"/>
                <w:szCs w:val="28"/>
              </w:rPr>
              <w:t>Копия протокола получена кандидатом</w:t>
            </w:r>
          </w:p>
        </w:tc>
        <w:tc>
          <w:tcPr>
            <w:tcW w:w="5387" w:type="dxa"/>
            <w:gridSpan w:val="3"/>
          </w:tcPr>
          <w:p w:rsidR="00CF568E" w:rsidRPr="00CF568E" w:rsidRDefault="00CF568E">
            <w:pPr>
              <w:spacing w:line="192" w:lineRule="auto"/>
              <w:ind w:right="11"/>
              <w:jc w:val="center"/>
              <w:rPr>
                <w:rFonts w:ascii="Times New Roman" w:hAnsi="Times New Roman" w:cs="Times New Roman"/>
                <w:kern w:val="2"/>
                <w:sz w:val="16"/>
                <w:szCs w:val="16"/>
                <w:lang w:eastAsia="ar-SA"/>
              </w:rPr>
            </w:pPr>
          </w:p>
          <w:p w:rsidR="00CF568E" w:rsidRPr="00CF568E" w:rsidRDefault="00CF568E">
            <w:pPr>
              <w:spacing w:line="192" w:lineRule="auto"/>
              <w:ind w:right="11"/>
              <w:jc w:val="center"/>
              <w:rPr>
                <w:rFonts w:ascii="Times New Roman" w:hAnsi="Times New Roman" w:cs="Times New Roman"/>
                <w:sz w:val="16"/>
                <w:szCs w:val="16"/>
              </w:rPr>
            </w:pPr>
          </w:p>
          <w:p w:rsidR="00CF568E" w:rsidRPr="00CF568E" w:rsidRDefault="00CF568E">
            <w:pPr>
              <w:spacing w:line="192" w:lineRule="auto"/>
              <w:ind w:right="11"/>
              <w:jc w:val="center"/>
              <w:rPr>
                <w:rFonts w:ascii="Times New Roman" w:hAnsi="Times New Roman" w:cs="Times New Roman"/>
                <w:sz w:val="16"/>
                <w:szCs w:val="16"/>
              </w:rPr>
            </w:pPr>
          </w:p>
          <w:p w:rsidR="00CF568E" w:rsidRPr="00CF568E" w:rsidRDefault="00CF568E">
            <w:pPr>
              <w:spacing w:line="192" w:lineRule="auto"/>
              <w:ind w:right="11"/>
              <w:jc w:val="center"/>
              <w:rPr>
                <w:rFonts w:ascii="Times New Roman" w:hAnsi="Times New Roman" w:cs="Times New Roman"/>
                <w:sz w:val="16"/>
                <w:szCs w:val="16"/>
              </w:rPr>
            </w:pPr>
          </w:p>
          <w:p w:rsidR="00CF568E" w:rsidRPr="00CF568E" w:rsidRDefault="00CF568E">
            <w:pPr>
              <w:shd w:val="clear" w:color="auto" w:fill="FFFFFF"/>
              <w:tabs>
                <w:tab w:val="left" w:pos="4820"/>
                <w:tab w:val="left" w:pos="5103"/>
              </w:tabs>
              <w:spacing w:line="192" w:lineRule="auto"/>
              <w:rPr>
                <w:rFonts w:ascii="Times New Roman" w:hAnsi="Times New Roman" w:cs="Times New Roman"/>
                <w:sz w:val="20"/>
                <w:szCs w:val="20"/>
                <w:u w:val="single"/>
              </w:rPr>
            </w:pPr>
          </w:p>
          <w:p w:rsidR="00CF568E" w:rsidRPr="00CF568E" w:rsidRDefault="00CF568E">
            <w:pPr>
              <w:shd w:val="clear" w:color="auto" w:fill="FFFFFF"/>
              <w:tabs>
                <w:tab w:val="left" w:pos="7286"/>
              </w:tabs>
              <w:suppressAutoHyphens/>
              <w:spacing w:line="192" w:lineRule="auto"/>
              <w:rPr>
                <w:rFonts w:ascii="Times New Roman" w:hAnsi="Times New Roman" w:cs="Times New Roman"/>
                <w:kern w:val="2"/>
                <w:lang w:eastAsia="ar-SA"/>
              </w:rPr>
            </w:pPr>
            <w:r w:rsidRPr="00CF568E">
              <w:rPr>
                <w:rFonts w:ascii="Times New Roman" w:hAnsi="Times New Roman" w:cs="Times New Roman"/>
              </w:rPr>
              <w:t>(дата и время подписания) (подпись) (инициалы, фамилия)</w:t>
            </w:r>
          </w:p>
        </w:tc>
      </w:tr>
    </w:tbl>
    <w:p w:rsidR="00CF568E" w:rsidRPr="00CF568E" w:rsidRDefault="00CF568E" w:rsidP="00CF568E">
      <w:pPr>
        <w:shd w:val="clear" w:color="auto" w:fill="FFFFFF"/>
        <w:tabs>
          <w:tab w:val="left" w:pos="4234"/>
        </w:tabs>
        <w:rPr>
          <w:rFonts w:ascii="Times New Roman" w:hAnsi="Times New Roman" w:cs="Times New Roman"/>
          <w:kern w:val="2"/>
          <w:sz w:val="16"/>
          <w:szCs w:val="16"/>
          <w:lang w:eastAsia="ar-SA"/>
        </w:rPr>
      </w:pPr>
    </w:p>
    <w:p w:rsidR="00CF568E" w:rsidRPr="00CF568E" w:rsidRDefault="00CF568E" w:rsidP="00CF568E">
      <w:pPr>
        <w:shd w:val="clear" w:color="auto" w:fill="FFFFFF"/>
        <w:tabs>
          <w:tab w:val="left" w:pos="4234"/>
        </w:tabs>
        <w:rPr>
          <w:rFonts w:ascii="Times New Roman" w:hAnsi="Times New Roman" w:cs="Times New Roman"/>
          <w:sz w:val="16"/>
          <w:szCs w:val="16"/>
        </w:rPr>
      </w:pPr>
      <w:r w:rsidRPr="00CF568E">
        <w:rPr>
          <w:rFonts w:ascii="Times New Roman" w:hAnsi="Times New Roman" w:cs="Times New Roman"/>
          <w:sz w:val="16"/>
          <w:szCs w:val="16"/>
        </w:rPr>
        <w:t>_______________________________</w:t>
      </w:r>
    </w:p>
    <w:p w:rsidR="00CF568E" w:rsidRPr="00CF568E" w:rsidRDefault="00CF568E" w:rsidP="00CF568E">
      <w:pPr>
        <w:shd w:val="clear" w:color="auto" w:fill="FFFFFF"/>
        <w:tabs>
          <w:tab w:val="left" w:pos="4234"/>
        </w:tabs>
        <w:rPr>
          <w:rFonts w:ascii="Times New Roman" w:hAnsi="Times New Roman" w:cs="Times New Roman"/>
          <w:sz w:val="16"/>
          <w:szCs w:val="16"/>
        </w:rPr>
      </w:pPr>
    </w:p>
    <w:p w:rsidR="00CF568E" w:rsidRPr="00CF568E" w:rsidRDefault="00CF568E" w:rsidP="00CF568E">
      <w:pPr>
        <w:pStyle w:val="a6"/>
        <w:rPr>
          <w:rFonts w:ascii="Times New Roman" w:hAnsi="Times New Roman" w:cs="Times New Roman"/>
        </w:rPr>
      </w:pPr>
      <w:r w:rsidRPr="00CF568E">
        <w:rPr>
          <w:rFonts w:ascii="Times New Roman" w:hAnsi="Times New Roman" w:cs="Times New Roman"/>
        </w:rPr>
        <w:t>* Указывается в соответствии с протоколом об итогах сбора подписей.</w:t>
      </w:r>
    </w:p>
    <w:p w:rsidR="00CF568E" w:rsidRPr="00CF568E" w:rsidRDefault="00CF568E" w:rsidP="00CF568E">
      <w:pPr>
        <w:pStyle w:val="a6"/>
        <w:rPr>
          <w:rFonts w:ascii="Times New Roman" w:hAnsi="Times New Roman" w:cs="Times New Roman"/>
        </w:rPr>
      </w:pPr>
      <w:r w:rsidRPr="00CF568E">
        <w:rPr>
          <w:rFonts w:ascii="Times New Roman" w:hAnsi="Times New Roman" w:cs="Times New Roman"/>
        </w:rPr>
        <w:t>** Указывается в соответствии с уточненным протоколом, в случае если уточненный протокол не составлялся, – в соответствии с протоколом об итогах сбора подписей.</w:t>
      </w:r>
    </w:p>
    <w:p w:rsidR="00CF568E" w:rsidRPr="00CF568E" w:rsidRDefault="00CF568E" w:rsidP="00CF568E">
      <w:pPr>
        <w:spacing w:line="240" w:lineRule="auto"/>
        <w:rPr>
          <w:rFonts w:ascii="Times New Roman" w:hAnsi="Times New Roman" w:cs="Times New Roman"/>
        </w:rPr>
        <w:sectPr w:rsidR="00CF568E" w:rsidRPr="00CF568E">
          <w:pgSz w:w="12114" w:h="16988"/>
          <w:pgMar w:top="1066" w:right="997" w:bottom="1368" w:left="1764" w:header="720" w:footer="720" w:gutter="0"/>
          <w:cols w:space="720"/>
        </w:sectPr>
      </w:pPr>
    </w:p>
    <w:p w:rsidR="00CF568E" w:rsidRPr="00CF568E" w:rsidRDefault="00CF568E" w:rsidP="00CF568E">
      <w:pPr>
        <w:shd w:val="clear" w:color="auto" w:fill="FFFFFF"/>
        <w:spacing w:before="7"/>
        <w:ind w:left="3969"/>
        <w:jc w:val="center"/>
        <w:rPr>
          <w:rFonts w:ascii="Times New Roman" w:hAnsi="Times New Roman" w:cs="Times New Roman"/>
        </w:rPr>
      </w:pPr>
      <w:r w:rsidRPr="00CF568E">
        <w:rPr>
          <w:rFonts w:ascii="Times New Roman" w:hAnsi="Times New Roman" w:cs="Times New Roman"/>
        </w:rPr>
        <w:lastRenderedPageBreak/>
        <w:t>Приложение № 8</w:t>
      </w:r>
    </w:p>
    <w:p w:rsidR="00CF568E" w:rsidRPr="00CF568E" w:rsidRDefault="00CF568E" w:rsidP="00CF568E">
      <w:pPr>
        <w:shd w:val="clear" w:color="auto" w:fill="FFFFFF"/>
        <w:spacing w:before="7"/>
        <w:ind w:left="3969"/>
        <w:jc w:val="center"/>
        <w:rPr>
          <w:rFonts w:ascii="Times New Roman" w:hAnsi="Times New Roman" w:cs="Times New Roman"/>
          <w:color w:val="000000"/>
        </w:rPr>
      </w:pPr>
      <w:r w:rsidRPr="00CF568E">
        <w:rPr>
          <w:rFonts w:ascii="Times New Roman" w:hAnsi="Times New Roman" w:cs="Times New Roman"/>
          <w:color w:val="000000"/>
        </w:rPr>
        <w:t xml:space="preserve">к Порядку приема территориальной (окружной) избирательной комиссией подписных листов с подписями избирателей, собранными в поддержку выдвижения (самовыдвижения) кандидата в депутаты </w:t>
      </w:r>
      <w:r w:rsidRPr="00CF568E">
        <w:rPr>
          <w:rFonts w:ascii="Times New Roman" w:hAnsi="Times New Roman" w:cs="Times New Roman"/>
        </w:rPr>
        <w:t>Нижнекамского городского Совета четвертого созыва</w:t>
      </w:r>
      <w:r w:rsidRPr="00CF568E">
        <w:rPr>
          <w:rFonts w:ascii="Times New Roman" w:hAnsi="Times New Roman" w:cs="Times New Roman"/>
          <w:color w:val="000000"/>
        </w:rPr>
        <w:t>, и иных связанных с ними документов, проведения их случайной выборки и проверки</w:t>
      </w:r>
    </w:p>
    <w:p w:rsidR="00CF568E" w:rsidRPr="00CF568E" w:rsidRDefault="00CF568E" w:rsidP="00CF568E">
      <w:pPr>
        <w:shd w:val="clear" w:color="auto" w:fill="FFFFFF"/>
        <w:spacing w:before="7"/>
        <w:ind w:left="2977"/>
        <w:jc w:val="center"/>
        <w:rPr>
          <w:rFonts w:ascii="Times New Roman" w:hAnsi="Times New Roman" w:cs="Times New Roman"/>
          <w:sz w:val="24"/>
          <w:szCs w:val="24"/>
        </w:rPr>
      </w:pPr>
    </w:p>
    <w:p w:rsidR="00CF568E" w:rsidRPr="00CF568E" w:rsidRDefault="00CF568E" w:rsidP="00CF568E">
      <w:pPr>
        <w:shd w:val="clear" w:color="auto" w:fill="FFFFFF"/>
        <w:spacing w:before="558"/>
        <w:jc w:val="center"/>
        <w:rPr>
          <w:rFonts w:ascii="Times New Roman" w:hAnsi="Times New Roman" w:cs="Times New Roman"/>
          <w:b/>
          <w:sz w:val="28"/>
          <w:szCs w:val="28"/>
        </w:rPr>
      </w:pPr>
      <w:r w:rsidRPr="00CF568E">
        <w:rPr>
          <w:rFonts w:ascii="Times New Roman" w:hAnsi="Times New Roman" w:cs="Times New Roman"/>
          <w:b/>
          <w:sz w:val="28"/>
          <w:szCs w:val="28"/>
        </w:rPr>
        <w:t xml:space="preserve">Форма </w:t>
      </w:r>
      <w:proofErr w:type="spellStart"/>
      <w:r w:rsidRPr="00CF568E">
        <w:rPr>
          <w:rFonts w:ascii="Times New Roman" w:hAnsi="Times New Roman" w:cs="Times New Roman"/>
          <w:b/>
          <w:sz w:val="28"/>
          <w:szCs w:val="28"/>
        </w:rPr>
        <w:t>заверительной</w:t>
      </w:r>
      <w:proofErr w:type="spellEnd"/>
      <w:r w:rsidRPr="00CF568E">
        <w:rPr>
          <w:rFonts w:ascii="Times New Roman" w:hAnsi="Times New Roman" w:cs="Times New Roman"/>
          <w:b/>
          <w:sz w:val="28"/>
          <w:szCs w:val="28"/>
        </w:rPr>
        <w:t xml:space="preserve"> надписи</w:t>
      </w:r>
    </w:p>
    <w:p w:rsidR="00CF568E" w:rsidRPr="00CF568E" w:rsidRDefault="00CF568E" w:rsidP="00CF568E">
      <w:pPr>
        <w:shd w:val="clear" w:color="auto" w:fill="FFFFFF"/>
        <w:spacing w:before="120"/>
        <w:jc w:val="center"/>
        <w:rPr>
          <w:rFonts w:ascii="Times New Roman" w:hAnsi="Times New Roman" w:cs="Times New Roman"/>
          <w:sz w:val="28"/>
          <w:szCs w:val="28"/>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6"/>
      </w:tblGrid>
      <w:tr w:rsidR="00CF568E" w:rsidRPr="00CF568E" w:rsidTr="00CF568E">
        <w:trPr>
          <w:trHeight w:val="2399"/>
        </w:trPr>
        <w:tc>
          <w:tcPr>
            <w:tcW w:w="5796" w:type="dxa"/>
            <w:tcBorders>
              <w:top w:val="single" w:sz="4" w:space="0" w:color="auto"/>
              <w:left w:val="single" w:sz="4" w:space="0" w:color="auto"/>
              <w:bottom w:val="single" w:sz="4" w:space="0" w:color="auto"/>
              <w:right w:val="single" w:sz="4" w:space="0" w:color="auto"/>
            </w:tcBorders>
          </w:tcPr>
          <w:p w:rsidR="00CF568E" w:rsidRPr="00CF568E" w:rsidRDefault="00CF568E">
            <w:pPr>
              <w:shd w:val="clear" w:color="auto" w:fill="FFFFFF"/>
              <w:spacing w:before="240"/>
              <w:jc w:val="center"/>
              <w:rPr>
                <w:rFonts w:ascii="Times New Roman" w:hAnsi="Times New Roman" w:cs="Times New Roman"/>
                <w:kern w:val="2"/>
                <w:sz w:val="36"/>
                <w:szCs w:val="36"/>
                <w:lang w:eastAsia="ar-SA"/>
              </w:rPr>
            </w:pPr>
            <w:r w:rsidRPr="00CF568E">
              <w:rPr>
                <w:rFonts w:ascii="Times New Roman" w:hAnsi="Times New Roman" w:cs="Times New Roman"/>
                <w:sz w:val="36"/>
                <w:szCs w:val="36"/>
              </w:rPr>
              <w:t xml:space="preserve">КОПИЯ ВЕРНА </w:t>
            </w:r>
          </w:p>
          <w:p w:rsidR="00CF568E" w:rsidRPr="00CF568E" w:rsidRDefault="00CF568E">
            <w:pPr>
              <w:shd w:val="clear" w:color="auto" w:fill="FFFFFF"/>
              <w:spacing w:before="240"/>
              <w:jc w:val="center"/>
              <w:rPr>
                <w:rFonts w:ascii="Times New Roman" w:hAnsi="Times New Roman" w:cs="Times New Roman"/>
                <w:sz w:val="36"/>
                <w:szCs w:val="36"/>
              </w:rPr>
            </w:pPr>
            <w:proofErr w:type="gramStart"/>
            <w:r w:rsidRPr="00CF568E">
              <w:rPr>
                <w:rFonts w:ascii="Times New Roman" w:hAnsi="Times New Roman" w:cs="Times New Roman"/>
                <w:sz w:val="36"/>
                <w:szCs w:val="36"/>
              </w:rPr>
              <w:t>Дата:_</w:t>
            </w:r>
            <w:proofErr w:type="gramEnd"/>
            <w:r w:rsidRPr="00CF568E">
              <w:rPr>
                <w:rFonts w:ascii="Times New Roman" w:hAnsi="Times New Roman" w:cs="Times New Roman"/>
                <w:sz w:val="36"/>
                <w:szCs w:val="36"/>
              </w:rPr>
              <w:t>___________20____ г.</w:t>
            </w:r>
          </w:p>
          <w:p w:rsidR="00CF568E" w:rsidRPr="00CF568E" w:rsidRDefault="00CF568E">
            <w:pPr>
              <w:shd w:val="clear" w:color="auto" w:fill="FFFFFF"/>
              <w:jc w:val="center"/>
              <w:rPr>
                <w:rFonts w:ascii="Times New Roman" w:hAnsi="Times New Roman" w:cs="Times New Roman"/>
                <w:sz w:val="20"/>
                <w:szCs w:val="20"/>
              </w:rPr>
            </w:pPr>
            <w:r w:rsidRPr="00CF568E">
              <w:rPr>
                <w:rFonts w:ascii="Times New Roman" w:hAnsi="Times New Roman" w:cs="Times New Roman"/>
                <w:sz w:val="36"/>
                <w:szCs w:val="36"/>
              </w:rPr>
              <w:t>______________________</w:t>
            </w:r>
            <w:r w:rsidRPr="00CF568E">
              <w:rPr>
                <w:rFonts w:ascii="Times New Roman" w:hAnsi="Times New Roman" w:cs="Times New Roman"/>
                <w:sz w:val="36"/>
                <w:szCs w:val="36"/>
              </w:rPr>
              <w:br/>
            </w:r>
            <w:r w:rsidRPr="00CF568E">
              <w:rPr>
                <w:rFonts w:ascii="Times New Roman" w:hAnsi="Times New Roman" w:cs="Times New Roman"/>
              </w:rPr>
              <w:t>(время)</w:t>
            </w:r>
          </w:p>
          <w:p w:rsidR="00CF568E" w:rsidRPr="00CF568E" w:rsidRDefault="00CF568E">
            <w:pPr>
              <w:shd w:val="clear" w:color="auto" w:fill="FFFFFF"/>
              <w:spacing w:before="120"/>
              <w:jc w:val="center"/>
              <w:rPr>
                <w:rFonts w:ascii="Times New Roman" w:hAnsi="Times New Roman" w:cs="Times New Roman"/>
                <w:sz w:val="36"/>
                <w:szCs w:val="36"/>
              </w:rPr>
            </w:pPr>
            <w:r w:rsidRPr="00CF568E">
              <w:rPr>
                <w:rFonts w:ascii="Times New Roman" w:hAnsi="Times New Roman" w:cs="Times New Roman"/>
                <w:sz w:val="36"/>
                <w:szCs w:val="36"/>
              </w:rPr>
              <w:t>_______________________________</w:t>
            </w:r>
          </w:p>
          <w:p w:rsidR="00CF568E" w:rsidRPr="00CF568E" w:rsidRDefault="00CF568E">
            <w:pPr>
              <w:shd w:val="clear" w:color="auto" w:fill="FFFFFF"/>
              <w:jc w:val="center"/>
              <w:rPr>
                <w:rFonts w:ascii="Times New Roman" w:hAnsi="Times New Roman" w:cs="Times New Roman"/>
                <w:sz w:val="20"/>
                <w:szCs w:val="20"/>
              </w:rPr>
            </w:pPr>
            <w:r w:rsidRPr="00CF568E">
              <w:rPr>
                <w:rFonts w:ascii="Times New Roman" w:hAnsi="Times New Roman" w:cs="Times New Roman"/>
              </w:rPr>
              <w:t>(ФИО и подпись уполномоченного члена комиссии)</w:t>
            </w:r>
          </w:p>
          <w:p w:rsidR="00CF568E" w:rsidRPr="00CF568E" w:rsidRDefault="00CF568E">
            <w:pPr>
              <w:shd w:val="clear" w:color="auto" w:fill="FFFFFF"/>
              <w:jc w:val="center"/>
              <w:rPr>
                <w:rFonts w:ascii="Times New Roman" w:hAnsi="Times New Roman" w:cs="Times New Roman"/>
                <w:sz w:val="28"/>
                <w:szCs w:val="28"/>
              </w:rPr>
            </w:pPr>
          </w:p>
          <w:p w:rsidR="00CF568E" w:rsidRPr="00CF568E" w:rsidRDefault="00CF568E">
            <w:pPr>
              <w:shd w:val="clear" w:color="auto" w:fill="FFFFFF"/>
              <w:suppressAutoHyphens/>
              <w:spacing w:line="100" w:lineRule="atLeast"/>
              <w:jc w:val="center"/>
              <w:rPr>
                <w:rFonts w:ascii="Times New Roman" w:hAnsi="Times New Roman" w:cs="Times New Roman"/>
                <w:kern w:val="2"/>
                <w:sz w:val="28"/>
                <w:szCs w:val="28"/>
                <w:lang w:eastAsia="ar-SA"/>
              </w:rPr>
            </w:pPr>
            <w:r w:rsidRPr="00CF568E">
              <w:rPr>
                <w:rFonts w:ascii="Times New Roman" w:hAnsi="Times New Roman" w:cs="Times New Roman"/>
                <w:sz w:val="28"/>
                <w:szCs w:val="28"/>
              </w:rPr>
              <w:t xml:space="preserve">МП </w:t>
            </w:r>
          </w:p>
        </w:tc>
      </w:tr>
    </w:tbl>
    <w:p w:rsidR="00CF568E" w:rsidRPr="00CF568E" w:rsidRDefault="00CF568E" w:rsidP="00CF568E">
      <w:pPr>
        <w:shd w:val="clear" w:color="auto" w:fill="FFFFFF"/>
        <w:spacing w:before="558"/>
        <w:jc w:val="center"/>
        <w:rPr>
          <w:rFonts w:ascii="Times New Roman" w:hAnsi="Times New Roman" w:cs="Times New Roman"/>
          <w:kern w:val="2"/>
          <w:sz w:val="24"/>
          <w:szCs w:val="24"/>
          <w:vertAlign w:val="superscript"/>
          <w:lang w:eastAsia="ar-SA"/>
        </w:rPr>
      </w:pPr>
    </w:p>
    <w:p w:rsidR="00CF568E" w:rsidRPr="00CF568E" w:rsidRDefault="00CF568E" w:rsidP="00CF568E">
      <w:pPr>
        <w:spacing w:line="240" w:lineRule="auto"/>
        <w:rPr>
          <w:rFonts w:ascii="Times New Roman" w:hAnsi="Times New Roman" w:cs="Times New Roman"/>
          <w:sz w:val="24"/>
          <w:szCs w:val="24"/>
        </w:rPr>
        <w:sectPr w:rsidR="00CF568E" w:rsidRPr="00CF568E">
          <w:pgSz w:w="12096" w:h="16974"/>
          <w:pgMar w:top="1073" w:right="986" w:bottom="1332" w:left="1724" w:header="720" w:footer="720" w:gutter="0"/>
          <w:cols w:space="720"/>
        </w:sectPr>
      </w:pPr>
    </w:p>
    <w:p w:rsidR="00CF568E" w:rsidRPr="00CF568E" w:rsidRDefault="00CF568E" w:rsidP="00CF568E">
      <w:pPr>
        <w:pStyle w:val="af"/>
        <w:spacing w:before="0" w:after="0"/>
        <w:ind w:left="5670"/>
        <w:rPr>
          <w:rFonts w:ascii="Times New Roman" w:hAnsi="Times New Roman" w:cs="Times New Roman"/>
          <w:b w:val="0"/>
          <w:sz w:val="20"/>
          <w:szCs w:val="20"/>
        </w:rPr>
      </w:pPr>
      <w:r w:rsidRPr="00CF568E">
        <w:rPr>
          <w:rFonts w:ascii="Times New Roman" w:hAnsi="Times New Roman" w:cs="Times New Roman"/>
          <w:b w:val="0"/>
          <w:sz w:val="20"/>
          <w:szCs w:val="20"/>
        </w:rPr>
        <w:lastRenderedPageBreak/>
        <w:t>Приложение № 2</w:t>
      </w:r>
    </w:p>
    <w:p w:rsidR="00CF568E" w:rsidRPr="00CF568E" w:rsidRDefault="00CF568E" w:rsidP="00CF568E">
      <w:pPr>
        <w:pStyle w:val="af"/>
        <w:keepNext w:val="0"/>
        <w:widowControl w:val="0"/>
        <w:spacing w:before="0" w:after="0" w:line="200" w:lineRule="atLeast"/>
        <w:ind w:left="5670"/>
        <w:rPr>
          <w:rFonts w:ascii="Times New Roman" w:hAnsi="Times New Roman" w:cs="Times New Roman"/>
          <w:b w:val="0"/>
          <w:sz w:val="20"/>
          <w:szCs w:val="20"/>
        </w:rPr>
      </w:pPr>
      <w:r w:rsidRPr="00CF568E">
        <w:rPr>
          <w:rFonts w:ascii="Times New Roman" w:hAnsi="Times New Roman" w:cs="Times New Roman"/>
          <w:b w:val="0"/>
          <w:sz w:val="20"/>
          <w:szCs w:val="20"/>
        </w:rPr>
        <w:t>к решению территориальной избирательной</w:t>
      </w:r>
    </w:p>
    <w:p w:rsidR="00CF568E" w:rsidRPr="00CF568E" w:rsidRDefault="00CF568E" w:rsidP="00CF568E">
      <w:pPr>
        <w:pStyle w:val="af"/>
        <w:keepNext w:val="0"/>
        <w:widowControl w:val="0"/>
        <w:spacing w:before="0" w:after="0" w:line="200" w:lineRule="atLeast"/>
        <w:ind w:left="5670"/>
        <w:rPr>
          <w:rFonts w:ascii="Times New Roman" w:hAnsi="Times New Roman" w:cs="Times New Roman"/>
          <w:b w:val="0"/>
          <w:sz w:val="20"/>
          <w:szCs w:val="20"/>
        </w:rPr>
      </w:pPr>
      <w:r w:rsidRPr="00CF568E">
        <w:rPr>
          <w:rFonts w:ascii="Times New Roman" w:hAnsi="Times New Roman" w:cs="Times New Roman"/>
          <w:b w:val="0"/>
          <w:sz w:val="20"/>
          <w:szCs w:val="20"/>
        </w:rPr>
        <w:t>комиссии города Нижнекамска</w:t>
      </w:r>
    </w:p>
    <w:p w:rsidR="00CF568E" w:rsidRPr="00CF568E" w:rsidRDefault="00CF568E" w:rsidP="00CF568E">
      <w:pPr>
        <w:pStyle w:val="af"/>
        <w:keepNext w:val="0"/>
        <w:widowControl w:val="0"/>
        <w:spacing w:before="0" w:after="0" w:line="200" w:lineRule="atLeast"/>
        <w:ind w:left="5670"/>
        <w:rPr>
          <w:rFonts w:ascii="Times New Roman" w:hAnsi="Times New Roman" w:cs="Times New Roman"/>
          <w:b w:val="0"/>
          <w:sz w:val="20"/>
          <w:szCs w:val="20"/>
        </w:rPr>
      </w:pPr>
      <w:r w:rsidRPr="00CF568E">
        <w:rPr>
          <w:rFonts w:ascii="Times New Roman" w:hAnsi="Times New Roman" w:cs="Times New Roman"/>
          <w:b w:val="0"/>
          <w:sz w:val="20"/>
          <w:szCs w:val="20"/>
        </w:rPr>
        <w:t>Республики Татарстан</w:t>
      </w:r>
    </w:p>
    <w:p w:rsidR="00CF568E" w:rsidRPr="00CF568E" w:rsidRDefault="00CF568E" w:rsidP="00CF568E">
      <w:pPr>
        <w:pStyle w:val="af"/>
        <w:keepNext w:val="0"/>
        <w:widowControl w:val="0"/>
        <w:spacing w:before="0" w:after="0" w:line="200" w:lineRule="atLeast"/>
        <w:ind w:left="5670"/>
        <w:rPr>
          <w:rFonts w:ascii="Times New Roman" w:hAnsi="Times New Roman" w:cs="Times New Roman"/>
          <w:b w:val="0"/>
          <w:color w:val="000000"/>
          <w:sz w:val="20"/>
          <w:szCs w:val="20"/>
        </w:rPr>
      </w:pPr>
      <w:r w:rsidRPr="00CF568E">
        <w:rPr>
          <w:rFonts w:ascii="Times New Roman" w:hAnsi="Times New Roman" w:cs="Times New Roman"/>
          <w:b w:val="0"/>
          <w:color w:val="000000"/>
          <w:sz w:val="20"/>
          <w:szCs w:val="20"/>
        </w:rPr>
        <w:t>от 27.05.2020 года № 10/8</w:t>
      </w:r>
    </w:p>
    <w:p w:rsidR="00CF568E" w:rsidRPr="00CF568E" w:rsidRDefault="00CF568E" w:rsidP="00CF568E">
      <w:pPr>
        <w:ind w:left="4536"/>
        <w:jc w:val="center"/>
        <w:rPr>
          <w:rFonts w:ascii="Times New Roman" w:hAnsi="Times New Roman" w:cs="Times New Roman"/>
          <w:b/>
          <w:sz w:val="28"/>
          <w:szCs w:val="28"/>
        </w:rPr>
      </w:pPr>
    </w:p>
    <w:p w:rsidR="00CF568E" w:rsidRPr="00CF568E" w:rsidRDefault="00CF568E" w:rsidP="00CF568E">
      <w:pPr>
        <w:shd w:val="clear" w:color="auto" w:fill="FFFFFF"/>
        <w:jc w:val="center"/>
        <w:rPr>
          <w:rFonts w:ascii="Times New Roman" w:hAnsi="Times New Roman" w:cs="Times New Roman"/>
          <w:b/>
          <w:sz w:val="28"/>
          <w:szCs w:val="28"/>
        </w:rPr>
      </w:pPr>
      <w:r w:rsidRPr="00CF568E">
        <w:rPr>
          <w:rFonts w:ascii="Times New Roman" w:hAnsi="Times New Roman" w:cs="Times New Roman"/>
          <w:b/>
          <w:sz w:val="28"/>
          <w:szCs w:val="28"/>
        </w:rPr>
        <w:t>Рекомендации</w:t>
      </w:r>
    </w:p>
    <w:p w:rsidR="00CF568E" w:rsidRPr="00CF568E" w:rsidRDefault="00CF568E" w:rsidP="00CF568E">
      <w:pPr>
        <w:shd w:val="clear" w:color="auto" w:fill="FFFFFF"/>
        <w:jc w:val="center"/>
        <w:rPr>
          <w:rFonts w:ascii="Times New Roman" w:hAnsi="Times New Roman" w:cs="Times New Roman"/>
          <w:b/>
          <w:sz w:val="28"/>
          <w:szCs w:val="28"/>
        </w:rPr>
      </w:pPr>
      <w:r w:rsidRPr="00CF568E">
        <w:rPr>
          <w:rFonts w:ascii="Times New Roman" w:hAnsi="Times New Roman" w:cs="Times New Roman"/>
          <w:b/>
          <w:sz w:val="28"/>
          <w:szCs w:val="28"/>
        </w:rPr>
        <w:t xml:space="preserve">по оформлению папок с подписными листами, </w:t>
      </w:r>
    </w:p>
    <w:p w:rsidR="00CF568E" w:rsidRPr="00CF568E" w:rsidRDefault="00CF568E" w:rsidP="00CF568E">
      <w:pPr>
        <w:shd w:val="clear" w:color="auto" w:fill="FFFFFF"/>
        <w:jc w:val="center"/>
        <w:rPr>
          <w:rFonts w:ascii="Times New Roman" w:hAnsi="Times New Roman" w:cs="Times New Roman"/>
          <w:b/>
          <w:sz w:val="28"/>
          <w:szCs w:val="28"/>
        </w:rPr>
      </w:pPr>
      <w:r w:rsidRPr="00CF568E">
        <w:rPr>
          <w:rFonts w:ascii="Times New Roman" w:hAnsi="Times New Roman" w:cs="Times New Roman"/>
          <w:b/>
          <w:sz w:val="28"/>
          <w:szCs w:val="28"/>
        </w:rPr>
        <w:t xml:space="preserve">составлению протокола об итогах сбора подписей избирателей, собранных в поддержку выдвижения (самовыдвижения) кандидата в депутаты Нижнекамского городского </w:t>
      </w:r>
      <w:proofErr w:type="spellStart"/>
      <w:r w:rsidRPr="00CF568E">
        <w:rPr>
          <w:rFonts w:ascii="Times New Roman" w:hAnsi="Times New Roman" w:cs="Times New Roman"/>
          <w:b/>
          <w:sz w:val="28"/>
          <w:szCs w:val="28"/>
        </w:rPr>
        <w:t>СоветаРеспублики</w:t>
      </w:r>
      <w:proofErr w:type="spellEnd"/>
      <w:r w:rsidRPr="00CF568E">
        <w:rPr>
          <w:rFonts w:ascii="Times New Roman" w:hAnsi="Times New Roman" w:cs="Times New Roman"/>
          <w:b/>
          <w:sz w:val="28"/>
          <w:szCs w:val="28"/>
        </w:rPr>
        <w:t xml:space="preserve"> Татарстан четвертого созыва, представляемых в окружную избирательную комиссию</w:t>
      </w:r>
    </w:p>
    <w:p w:rsidR="00CF568E" w:rsidRPr="00CF568E" w:rsidRDefault="00CF568E" w:rsidP="00CF568E">
      <w:pPr>
        <w:shd w:val="clear" w:color="auto" w:fill="FFFFFF"/>
        <w:ind w:firstLine="720"/>
        <w:jc w:val="center"/>
        <w:rPr>
          <w:rFonts w:ascii="Times New Roman" w:hAnsi="Times New Roman" w:cs="Times New Roman"/>
          <w:b/>
          <w:sz w:val="28"/>
          <w:szCs w:val="28"/>
        </w:rPr>
      </w:pPr>
    </w:p>
    <w:p w:rsidR="00CF568E" w:rsidRPr="00CF568E" w:rsidRDefault="00CF568E" w:rsidP="00CF568E">
      <w:pPr>
        <w:shd w:val="clear" w:color="auto" w:fill="FFFFFF"/>
        <w:jc w:val="center"/>
        <w:rPr>
          <w:rFonts w:ascii="Times New Roman" w:hAnsi="Times New Roman" w:cs="Times New Roman"/>
          <w:b/>
          <w:sz w:val="28"/>
          <w:szCs w:val="28"/>
        </w:rPr>
      </w:pPr>
      <w:r w:rsidRPr="00CF568E">
        <w:rPr>
          <w:rFonts w:ascii="Times New Roman" w:hAnsi="Times New Roman" w:cs="Times New Roman"/>
          <w:b/>
          <w:sz w:val="28"/>
          <w:szCs w:val="28"/>
        </w:rPr>
        <w:t>1. Оформление папок с подписными листами</w:t>
      </w:r>
    </w:p>
    <w:p w:rsidR="00CF568E" w:rsidRPr="00CF568E" w:rsidRDefault="00CF568E" w:rsidP="00CF568E">
      <w:pPr>
        <w:shd w:val="clear" w:color="auto" w:fill="FFFFFF"/>
        <w:ind w:firstLine="720"/>
        <w:jc w:val="center"/>
        <w:rPr>
          <w:rFonts w:ascii="Times New Roman" w:hAnsi="Times New Roman" w:cs="Times New Roman"/>
          <w:b/>
          <w:sz w:val="28"/>
          <w:szCs w:val="28"/>
        </w:rPr>
      </w:pPr>
    </w:p>
    <w:p w:rsidR="00CF568E" w:rsidRPr="00CF568E" w:rsidRDefault="00CF568E" w:rsidP="00CF568E">
      <w:pPr>
        <w:shd w:val="clear" w:color="auto" w:fill="FFFFFF"/>
        <w:ind w:firstLine="720"/>
        <w:jc w:val="both"/>
        <w:rPr>
          <w:rFonts w:ascii="Times New Roman" w:hAnsi="Times New Roman" w:cs="Times New Roman"/>
          <w:sz w:val="20"/>
          <w:szCs w:val="20"/>
        </w:rPr>
      </w:pPr>
      <w:r w:rsidRPr="00CF568E">
        <w:rPr>
          <w:rFonts w:ascii="Times New Roman" w:hAnsi="Times New Roman" w:cs="Times New Roman"/>
          <w:sz w:val="28"/>
          <w:szCs w:val="28"/>
        </w:rPr>
        <w:t>1.</w:t>
      </w:r>
      <w:proofErr w:type="gramStart"/>
      <w:r w:rsidRPr="00CF568E">
        <w:rPr>
          <w:rFonts w:ascii="Times New Roman" w:hAnsi="Times New Roman" w:cs="Times New Roman"/>
          <w:sz w:val="28"/>
          <w:szCs w:val="28"/>
        </w:rPr>
        <w:t>1.Форма</w:t>
      </w:r>
      <w:proofErr w:type="gramEnd"/>
      <w:r w:rsidRPr="00CF568E">
        <w:rPr>
          <w:rFonts w:ascii="Times New Roman" w:hAnsi="Times New Roman" w:cs="Times New Roman"/>
          <w:sz w:val="28"/>
          <w:szCs w:val="28"/>
        </w:rPr>
        <w:t xml:space="preserve"> подписного листа установлена приложением8к Федеральному закону «Об основных гарантиях избирательных прав и права на участие в референдуме граждан Российской </w:t>
      </w:r>
      <w:proofErr w:type="spellStart"/>
      <w:r w:rsidRPr="00CF568E">
        <w:rPr>
          <w:rFonts w:ascii="Times New Roman" w:hAnsi="Times New Roman" w:cs="Times New Roman"/>
          <w:sz w:val="28"/>
          <w:szCs w:val="28"/>
        </w:rPr>
        <w:t>Федерации».Форма</w:t>
      </w:r>
      <w:proofErr w:type="spellEnd"/>
      <w:r w:rsidRPr="00CF568E">
        <w:rPr>
          <w:rFonts w:ascii="Times New Roman" w:hAnsi="Times New Roman" w:cs="Times New Roman"/>
          <w:sz w:val="28"/>
          <w:szCs w:val="28"/>
        </w:rPr>
        <w:t xml:space="preserve"> является обязательной.</w:t>
      </w:r>
    </w:p>
    <w:p w:rsidR="00CF568E" w:rsidRPr="00CF568E" w:rsidRDefault="00CF568E" w:rsidP="00CF568E">
      <w:pPr>
        <w:shd w:val="clear" w:color="auto" w:fill="FFFFFF"/>
        <w:ind w:firstLine="720"/>
        <w:jc w:val="both"/>
        <w:rPr>
          <w:rFonts w:ascii="Times New Roman" w:hAnsi="Times New Roman" w:cs="Times New Roman"/>
          <w:sz w:val="28"/>
          <w:szCs w:val="28"/>
        </w:rPr>
      </w:pPr>
      <w:r w:rsidRPr="00CF568E">
        <w:rPr>
          <w:rFonts w:ascii="Times New Roman" w:hAnsi="Times New Roman" w:cs="Times New Roman"/>
          <w:sz w:val="28"/>
          <w:szCs w:val="28"/>
        </w:rPr>
        <w:t>1.2. Подписной лист изготавливается для заполнения только с одной стороны и должен содержать пять строк для проставления подписей избирателей.</w:t>
      </w:r>
    </w:p>
    <w:p w:rsidR="00CF568E" w:rsidRPr="00CF568E" w:rsidRDefault="00CF568E" w:rsidP="00CF568E">
      <w:pPr>
        <w:shd w:val="clear" w:color="auto" w:fill="FFFFFF"/>
        <w:ind w:firstLine="720"/>
        <w:jc w:val="both"/>
        <w:rPr>
          <w:rFonts w:ascii="Times New Roman" w:hAnsi="Times New Roman" w:cs="Times New Roman"/>
          <w:sz w:val="28"/>
          <w:szCs w:val="28"/>
        </w:rPr>
      </w:pPr>
      <w:r w:rsidRPr="00CF568E">
        <w:rPr>
          <w:rFonts w:ascii="Times New Roman" w:hAnsi="Times New Roman" w:cs="Times New Roman"/>
          <w:sz w:val="28"/>
          <w:szCs w:val="28"/>
        </w:rPr>
        <w:t xml:space="preserve">1.3. Подписные листы должны быть пронумерованы и сброшюрованы в виде папок. </w:t>
      </w:r>
    </w:p>
    <w:p w:rsidR="00CF568E" w:rsidRPr="00CF568E" w:rsidRDefault="00CF568E" w:rsidP="00CF568E">
      <w:pPr>
        <w:shd w:val="clear" w:color="auto" w:fill="FFFFFF"/>
        <w:ind w:firstLine="720"/>
        <w:jc w:val="both"/>
        <w:rPr>
          <w:rFonts w:ascii="Times New Roman" w:hAnsi="Times New Roman" w:cs="Times New Roman"/>
          <w:sz w:val="28"/>
          <w:szCs w:val="28"/>
        </w:rPr>
      </w:pPr>
      <w:r w:rsidRPr="00CF568E">
        <w:rPr>
          <w:rFonts w:ascii="Times New Roman" w:hAnsi="Times New Roman" w:cs="Times New Roman"/>
          <w:sz w:val="28"/>
          <w:szCs w:val="28"/>
        </w:rPr>
        <w:t>1.4. Подшивка подписных листов помещается в плотную обложку и прошивается вместе с обложкой. Прошивание осуществляется таким образом, чтобы полностью были видны все данные подписного листа.</w:t>
      </w:r>
    </w:p>
    <w:p w:rsidR="00CF568E" w:rsidRPr="00CF568E" w:rsidRDefault="00CF568E" w:rsidP="00CF568E">
      <w:pPr>
        <w:shd w:val="clear" w:color="auto" w:fill="FFFFFF"/>
        <w:ind w:firstLine="720"/>
        <w:jc w:val="both"/>
        <w:rPr>
          <w:rFonts w:ascii="Times New Roman" w:hAnsi="Times New Roman" w:cs="Times New Roman"/>
          <w:sz w:val="28"/>
          <w:szCs w:val="28"/>
        </w:rPr>
      </w:pPr>
      <w:r w:rsidRPr="00CF568E">
        <w:rPr>
          <w:rFonts w:ascii="Times New Roman" w:hAnsi="Times New Roman" w:cs="Times New Roman"/>
          <w:sz w:val="28"/>
          <w:szCs w:val="28"/>
        </w:rPr>
        <w:t>Концы прошивочной нитки (шнура, шпагата) выводятся на оборотную сторону обложки, фиксируются наклеиванием бумажной накладки (круглой, квадратной, прямоугольной или иной формы), на которую ставится подпись кандидата.</w:t>
      </w:r>
    </w:p>
    <w:p w:rsidR="00CF568E" w:rsidRPr="00CF568E" w:rsidRDefault="00CF568E" w:rsidP="00CF568E">
      <w:pPr>
        <w:shd w:val="clear" w:color="auto" w:fill="FFFFFF"/>
        <w:ind w:firstLine="720"/>
        <w:jc w:val="both"/>
        <w:rPr>
          <w:rFonts w:ascii="Times New Roman" w:hAnsi="Times New Roman" w:cs="Times New Roman"/>
          <w:sz w:val="28"/>
          <w:szCs w:val="28"/>
        </w:rPr>
      </w:pPr>
      <w:r w:rsidRPr="00CF568E">
        <w:rPr>
          <w:rFonts w:ascii="Times New Roman" w:hAnsi="Times New Roman" w:cs="Times New Roman"/>
          <w:sz w:val="28"/>
          <w:szCs w:val="28"/>
        </w:rPr>
        <w:t>1.5. На лицевой стороне обложки каждой папки указываются имя, отчество и фамилия кандидата, номер папки, количество подписных листов и подписей избирателей в папке, наименование и номер одномандатного избирательного округа, в котором осуществлялся сбор подписей избирателей (образец приведен в приложении к настоящим Рекомендациям).</w:t>
      </w:r>
    </w:p>
    <w:p w:rsidR="00CF568E" w:rsidRPr="00CF568E" w:rsidRDefault="00CF568E" w:rsidP="00CF568E">
      <w:pPr>
        <w:shd w:val="clear" w:color="auto" w:fill="FFFFFF"/>
        <w:ind w:firstLine="720"/>
        <w:jc w:val="both"/>
        <w:rPr>
          <w:rFonts w:ascii="Times New Roman" w:hAnsi="Times New Roman" w:cs="Times New Roman"/>
          <w:sz w:val="28"/>
          <w:szCs w:val="28"/>
        </w:rPr>
      </w:pPr>
      <w:r w:rsidRPr="00CF568E">
        <w:rPr>
          <w:rFonts w:ascii="Times New Roman" w:hAnsi="Times New Roman" w:cs="Times New Roman"/>
          <w:sz w:val="28"/>
          <w:szCs w:val="28"/>
        </w:rPr>
        <w:lastRenderedPageBreak/>
        <w:t>1.6. Номер подписного листа проставляется в правом нижнем углу каждого подписного листа. Нумерация подписных листов должна быть сквозной в пределах каждой папки.</w:t>
      </w:r>
    </w:p>
    <w:p w:rsidR="00CF568E" w:rsidRPr="00CF568E" w:rsidRDefault="00CF568E" w:rsidP="00CF568E">
      <w:pPr>
        <w:shd w:val="clear" w:color="auto" w:fill="FFFFFF"/>
        <w:ind w:firstLine="720"/>
        <w:jc w:val="center"/>
        <w:rPr>
          <w:rFonts w:ascii="Times New Roman" w:hAnsi="Times New Roman" w:cs="Times New Roman"/>
          <w:b/>
          <w:sz w:val="28"/>
          <w:szCs w:val="28"/>
        </w:rPr>
      </w:pPr>
    </w:p>
    <w:p w:rsidR="00CF568E" w:rsidRPr="00CF568E" w:rsidRDefault="00CF568E" w:rsidP="00CF568E">
      <w:pPr>
        <w:shd w:val="clear" w:color="auto" w:fill="FFFFFF"/>
        <w:tabs>
          <w:tab w:val="left" w:pos="-4111"/>
          <w:tab w:val="left" w:pos="1418"/>
        </w:tabs>
        <w:ind w:left="3969"/>
        <w:jc w:val="center"/>
        <w:rPr>
          <w:rFonts w:ascii="Times New Roman" w:hAnsi="Times New Roman" w:cs="Times New Roman"/>
          <w:sz w:val="20"/>
          <w:szCs w:val="20"/>
        </w:rPr>
      </w:pPr>
    </w:p>
    <w:p w:rsidR="00CF568E" w:rsidRPr="00CF568E" w:rsidRDefault="00CF568E" w:rsidP="00CF568E">
      <w:pPr>
        <w:shd w:val="clear" w:color="auto" w:fill="FFFFFF"/>
        <w:tabs>
          <w:tab w:val="left" w:pos="-4111"/>
          <w:tab w:val="left" w:pos="1418"/>
        </w:tabs>
        <w:ind w:left="3969"/>
        <w:jc w:val="center"/>
        <w:rPr>
          <w:rFonts w:ascii="Times New Roman" w:hAnsi="Times New Roman" w:cs="Times New Roman"/>
        </w:rPr>
      </w:pPr>
    </w:p>
    <w:p w:rsidR="00CF568E" w:rsidRPr="00CF568E" w:rsidRDefault="00CF568E" w:rsidP="00CF568E">
      <w:pPr>
        <w:shd w:val="clear" w:color="auto" w:fill="FFFFFF"/>
        <w:tabs>
          <w:tab w:val="left" w:pos="-4111"/>
          <w:tab w:val="left" w:pos="1418"/>
        </w:tabs>
        <w:ind w:left="3969"/>
        <w:jc w:val="center"/>
        <w:rPr>
          <w:rFonts w:ascii="Times New Roman" w:hAnsi="Times New Roman" w:cs="Times New Roman"/>
        </w:rPr>
      </w:pPr>
    </w:p>
    <w:p w:rsidR="00CF568E" w:rsidRPr="00CF568E" w:rsidRDefault="00CF568E" w:rsidP="00CF568E">
      <w:pPr>
        <w:shd w:val="clear" w:color="auto" w:fill="FFFFFF"/>
        <w:tabs>
          <w:tab w:val="left" w:pos="-4111"/>
          <w:tab w:val="left" w:pos="1418"/>
        </w:tabs>
        <w:ind w:left="3969"/>
        <w:jc w:val="center"/>
        <w:rPr>
          <w:rFonts w:ascii="Times New Roman" w:hAnsi="Times New Roman" w:cs="Times New Roman"/>
        </w:rPr>
      </w:pPr>
    </w:p>
    <w:p w:rsidR="00CF568E" w:rsidRPr="00CF568E" w:rsidRDefault="00CF568E" w:rsidP="00CF568E">
      <w:pPr>
        <w:shd w:val="clear" w:color="auto" w:fill="FFFFFF"/>
        <w:tabs>
          <w:tab w:val="left" w:pos="-4111"/>
          <w:tab w:val="left" w:pos="1418"/>
        </w:tabs>
        <w:ind w:left="3969"/>
        <w:jc w:val="center"/>
        <w:rPr>
          <w:rFonts w:ascii="Times New Roman" w:hAnsi="Times New Roman" w:cs="Times New Roman"/>
        </w:rPr>
      </w:pPr>
    </w:p>
    <w:p w:rsidR="00CF568E" w:rsidRPr="00CF568E" w:rsidRDefault="00CF568E" w:rsidP="00CF568E">
      <w:pPr>
        <w:shd w:val="clear" w:color="auto" w:fill="FFFFFF"/>
        <w:tabs>
          <w:tab w:val="left" w:pos="-4111"/>
          <w:tab w:val="left" w:pos="1418"/>
        </w:tabs>
        <w:ind w:left="3969"/>
        <w:jc w:val="center"/>
        <w:rPr>
          <w:rFonts w:ascii="Times New Roman" w:hAnsi="Times New Roman" w:cs="Times New Roman"/>
        </w:rPr>
      </w:pPr>
    </w:p>
    <w:p w:rsidR="00CF568E" w:rsidRPr="00CF568E" w:rsidRDefault="00CF568E" w:rsidP="00CF568E">
      <w:pPr>
        <w:shd w:val="clear" w:color="auto" w:fill="FFFFFF"/>
        <w:tabs>
          <w:tab w:val="left" w:pos="-4111"/>
          <w:tab w:val="left" w:pos="1418"/>
        </w:tabs>
        <w:ind w:left="3969"/>
        <w:jc w:val="center"/>
        <w:rPr>
          <w:rFonts w:ascii="Times New Roman" w:hAnsi="Times New Roman" w:cs="Times New Roman"/>
        </w:rPr>
      </w:pPr>
    </w:p>
    <w:p w:rsidR="00CF568E" w:rsidRPr="00CF568E" w:rsidRDefault="00CF568E" w:rsidP="00CF568E">
      <w:pPr>
        <w:shd w:val="clear" w:color="auto" w:fill="FFFFFF"/>
        <w:tabs>
          <w:tab w:val="left" w:pos="-4111"/>
          <w:tab w:val="left" w:pos="1418"/>
        </w:tabs>
        <w:ind w:left="3969"/>
        <w:jc w:val="center"/>
        <w:rPr>
          <w:rFonts w:ascii="Times New Roman" w:hAnsi="Times New Roman" w:cs="Times New Roman"/>
        </w:rPr>
      </w:pPr>
      <w:r w:rsidRPr="00CF568E">
        <w:rPr>
          <w:rFonts w:ascii="Times New Roman" w:hAnsi="Times New Roman" w:cs="Times New Roman"/>
        </w:rPr>
        <w:t xml:space="preserve">Приложение </w:t>
      </w:r>
    </w:p>
    <w:p w:rsidR="00CF568E" w:rsidRPr="00CF568E" w:rsidRDefault="00CF568E" w:rsidP="00CF568E">
      <w:pPr>
        <w:shd w:val="clear" w:color="auto" w:fill="FFFFFF"/>
        <w:ind w:left="3969"/>
        <w:jc w:val="center"/>
        <w:rPr>
          <w:rFonts w:ascii="Times New Roman" w:hAnsi="Times New Roman" w:cs="Times New Roman"/>
        </w:rPr>
      </w:pPr>
      <w:r w:rsidRPr="00CF568E">
        <w:rPr>
          <w:rFonts w:ascii="Times New Roman" w:hAnsi="Times New Roman" w:cs="Times New Roman"/>
        </w:rPr>
        <w:t xml:space="preserve">к Рекомендациям по оформлению папок с подписными листами, составлению протокола об итогах сбора подписей избирателей, собранных в поддержку выдвижения (самовыдвижения) кандидата в депутаты </w:t>
      </w:r>
    </w:p>
    <w:p w:rsidR="00CF568E" w:rsidRPr="00CF568E" w:rsidRDefault="00CF568E" w:rsidP="00CF568E">
      <w:pPr>
        <w:shd w:val="clear" w:color="auto" w:fill="FFFFFF"/>
        <w:ind w:left="3969"/>
        <w:jc w:val="center"/>
        <w:rPr>
          <w:rFonts w:ascii="Times New Roman" w:hAnsi="Times New Roman" w:cs="Times New Roman"/>
        </w:rPr>
      </w:pPr>
      <w:r w:rsidRPr="00CF568E">
        <w:rPr>
          <w:rFonts w:ascii="Times New Roman" w:hAnsi="Times New Roman" w:cs="Times New Roman"/>
        </w:rPr>
        <w:t>Нижнекамского городского Совета четвертого созыва, представляемых в окружную избирательную комиссию</w:t>
      </w:r>
    </w:p>
    <w:p w:rsidR="00CF568E" w:rsidRPr="00CF568E" w:rsidRDefault="00CF568E" w:rsidP="00CF568E">
      <w:pPr>
        <w:shd w:val="clear" w:color="auto" w:fill="FFFFFF"/>
        <w:ind w:right="663"/>
        <w:jc w:val="center"/>
        <w:rPr>
          <w:rFonts w:ascii="Times New Roman" w:hAnsi="Times New Roman" w:cs="Times New Roman"/>
          <w:b/>
          <w:sz w:val="32"/>
          <w:szCs w:val="32"/>
        </w:rPr>
      </w:pPr>
    </w:p>
    <w:p w:rsidR="00CF568E" w:rsidRPr="00CF568E" w:rsidRDefault="00CF568E" w:rsidP="00CF568E">
      <w:pPr>
        <w:shd w:val="clear" w:color="auto" w:fill="FFFFFF"/>
        <w:ind w:right="663"/>
        <w:jc w:val="center"/>
        <w:rPr>
          <w:rFonts w:ascii="Times New Roman" w:hAnsi="Times New Roman" w:cs="Times New Roman"/>
          <w:b/>
          <w:sz w:val="32"/>
          <w:szCs w:val="32"/>
        </w:rPr>
      </w:pPr>
    </w:p>
    <w:p w:rsidR="00CF568E" w:rsidRPr="00CF568E" w:rsidRDefault="00CF568E" w:rsidP="00CF568E">
      <w:pPr>
        <w:shd w:val="clear" w:color="auto" w:fill="FFFFFF"/>
        <w:ind w:right="663"/>
        <w:jc w:val="center"/>
        <w:rPr>
          <w:rFonts w:ascii="Times New Roman" w:hAnsi="Times New Roman" w:cs="Times New Roman"/>
          <w:b/>
          <w:sz w:val="32"/>
          <w:szCs w:val="32"/>
        </w:rPr>
      </w:pPr>
      <w:r w:rsidRPr="00CF568E">
        <w:rPr>
          <w:rFonts w:ascii="Times New Roman" w:hAnsi="Times New Roman" w:cs="Times New Roman"/>
          <w:b/>
          <w:sz w:val="32"/>
          <w:szCs w:val="32"/>
        </w:rPr>
        <w:t>Кандидат в депутаты</w:t>
      </w:r>
    </w:p>
    <w:p w:rsidR="00CF568E" w:rsidRPr="00CF568E" w:rsidRDefault="00CF568E" w:rsidP="00CF568E">
      <w:pPr>
        <w:shd w:val="clear" w:color="auto" w:fill="FFFFFF"/>
        <w:ind w:right="663"/>
        <w:jc w:val="center"/>
        <w:rPr>
          <w:rFonts w:ascii="Times New Roman" w:hAnsi="Times New Roman" w:cs="Times New Roman"/>
          <w:b/>
          <w:sz w:val="32"/>
          <w:szCs w:val="32"/>
        </w:rPr>
      </w:pPr>
      <w:r w:rsidRPr="00CF568E">
        <w:rPr>
          <w:rFonts w:ascii="Times New Roman" w:hAnsi="Times New Roman" w:cs="Times New Roman"/>
          <w:b/>
          <w:sz w:val="32"/>
          <w:szCs w:val="32"/>
        </w:rPr>
        <w:t xml:space="preserve">Нижнекамского городского </w:t>
      </w:r>
      <w:proofErr w:type="spellStart"/>
      <w:r w:rsidRPr="00CF568E">
        <w:rPr>
          <w:rFonts w:ascii="Times New Roman" w:hAnsi="Times New Roman" w:cs="Times New Roman"/>
          <w:b/>
          <w:sz w:val="32"/>
          <w:szCs w:val="32"/>
        </w:rPr>
        <w:t>СоветаРеспублики</w:t>
      </w:r>
      <w:proofErr w:type="spellEnd"/>
      <w:r w:rsidRPr="00CF568E">
        <w:rPr>
          <w:rFonts w:ascii="Times New Roman" w:hAnsi="Times New Roman" w:cs="Times New Roman"/>
          <w:b/>
          <w:sz w:val="32"/>
          <w:szCs w:val="32"/>
        </w:rPr>
        <w:t xml:space="preserve"> Татарстан</w:t>
      </w:r>
    </w:p>
    <w:p w:rsidR="00CF568E" w:rsidRPr="00CF568E" w:rsidRDefault="00CF568E" w:rsidP="00CF568E">
      <w:pPr>
        <w:shd w:val="clear" w:color="auto" w:fill="FFFFFF"/>
        <w:ind w:right="663"/>
        <w:jc w:val="center"/>
        <w:rPr>
          <w:rFonts w:ascii="Times New Roman" w:hAnsi="Times New Roman" w:cs="Times New Roman"/>
          <w:b/>
          <w:sz w:val="32"/>
          <w:szCs w:val="32"/>
          <w:u w:val="single"/>
        </w:rPr>
      </w:pPr>
      <w:r w:rsidRPr="00CF568E">
        <w:rPr>
          <w:rFonts w:ascii="Times New Roman" w:hAnsi="Times New Roman" w:cs="Times New Roman"/>
          <w:b/>
          <w:sz w:val="32"/>
          <w:szCs w:val="32"/>
        </w:rPr>
        <w:t>четвертого созыва</w:t>
      </w:r>
    </w:p>
    <w:p w:rsidR="00CF568E" w:rsidRPr="00CF568E" w:rsidRDefault="00CF568E" w:rsidP="00CF568E">
      <w:pPr>
        <w:shd w:val="clear" w:color="auto" w:fill="FFFFFF"/>
        <w:ind w:left="158"/>
        <w:jc w:val="center"/>
        <w:rPr>
          <w:rFonts w:ascii="Times New Roman" w:hAnsi="Times New Roman" w:cs="Times New Roman"/>
          <w:b/>
          <w:sz w:val="32"/>
          <w:szCs w:val="32"/>
          <w:u w:val="single"/>
        </w:rPr>
      </w:pPr>
    </w:p>
    <w:p w:rsidR="00CF568E" w:rsidRPr="00CF568E" w:rsidRDefault="00CF568E" w:rsidP="00CF568E">
      <w:pPr>
        <w:shd w:val="clear" w:color="auto" w:fill="FFFFFF"/>
        <w:ind w:left="158"/>
        <w:jc w:val="center"/>
        <w:rPr>
          <w:rFonts w:ascii="Times New Roman" w:hAnsi="Times New Roman" w:cs="Times New Roman"/>
          <w:b/>
          <w:sz w:val="32"/>
          <w:szCs w:val="32"/>
          <w:u w:val="single"/>
        </w:rPr>
      </w:pPr>
    </w:p>
    <w:p w:rsidR="00CF568E" w:rsidRPr="00CF568E" w:rsidRDefault="00CF568E" w:rsidP="00CF568E">
      <w:pPr>
        <w:shd w:val="clear" w:color="auto" w:fill="FFFFFF"/>
        <w:jc w:val="center"/>
        <w:rPr>
          <w:rFonts w:ascii="Times New Roman" w:hAnsi="Times New Roman" w:cs="Times New Roman"/>
          <w:b/>
          <w:sz w:val="32"/>
          <w:szCs w:val="32"/>
        </w:rPr>
      </w:pPr>
      <w:r w:rsidRPr="00CF568E">
        <w:rPr>
          <w:rFonts w:ascii="Times New Roman" w:hAnsi="Times New Roman" w:cs="Times New Roman"/>
          <w:b/>
          <w:sz w:val="32"/>
          <w:szCs w:val="32"/>
        </w:rPr>
        <w:t>по ____________________одномандатному избирательному округу № ______</w:t>
      </w:r>
    </w:p>
    <w:p w:rsidR="00CF568E" w:rsidRPr="00CF568E" w:rsidRDefault="00CF568E" w:rsidP="00CF568E">
      <w:pPr>
        <w:shd w:val="clear" w:color="auto" w:fill="FFFFFF"/>
        <w:jc w:val="center"/>
        <w:rPr>
          <w:rFonts w:ascii="Times New Roman" w:hAnsi="Times New Roman" w:cs="Times New Roman"/>
          <w:b/>
          <w:sz w:val="32"/>
          <w:szCs w:val="32"/>
        </w:rPr>
      </w:pPr>
    </w:p>
    <w:p w:rsidR="00CF568E" w:rsidRPr="00CF568E" w:rsidRDefault="00CF568E" w:rsidP="00CF568E">
      <w:pPr>
        <w:shd w:val="clear" w:color="auto" w:fill="FFFFFF"/>
        <w:jc w:val="center"/>
        <w:rPr>
          <w:rFonts w:ascii="Times New Roman" w:hAnsi="Times New Roman" w:cs="Times New Roman"/>
          <w:b/>
          <w:sz w:val="32"/>
          <w:szCs w:val="32"/>
        </w:rPr>
      </w:pPr>
    </w:p>
    <w:p w:rsidR="00CF568E" w:rsidRPr="00CF568E" w:rsidRDefault="00CF568E" w:rsidP="00CF568E">
      <w:pPr>
        <w:shd w:val="clear" w:color="auto" w:fill="FFFFFF"/>
        <w:jc w:val="center"/>
        <w:rPr>
          <w:rFonts w:ascii="Times New Roman" w:hAnsi="Times New Roman" w:cs="Times New Roman"/>
          <w:b/>
          <w:sz w:val="32"/>
          <w:szCs w:val="32"/>
        </w:rPr>
      </w:pPr>
    </w:p>
    <w:p w:rsidR="00CF568E" w:rsidRPr="00CF568E" w:rsidRDefault="00CF568E" w:rsidP="00CF568E">
      <w:pPr>
        <w:shd w:val="clear" w:color="auto" w:fill="FFFFFF"/>
        <w:jc w:val="center"/>
        <w:rPr>
          <w:rFonts w:ascii="Times New Roman" w:hAnsi="Times New Roman" w:cs="Times New Roman"/>
          <w:b/>
          <w:sz w:val="32"/>
          <w:szCs w:val="32"/>
        </w:rPr>
      </w:pPr>
    </w:p>
    <w:p w:rsidR="00CF568E" w:rsidRPr="00CF568E" w:rsidRDefault="00CF568E" w:rsidP="00CF568E">
      <w:pPr>
        <w:shd w:val="clear" w:color="auto" w:fill="FFFFFF"/>
        <w:jc w:val="center"/>
        <w:rPr>
          <w:rFonts w:ascii="Times New Roman" w:hAnsi="Times New Roman" w:cs="Times New Roman"/>
          <w:b/>
          <w:sz w:val="32"/>
          <w:szCs w:val="32"/>
        </w:rPr>
      </w:pPr>
      <w:r w:rsidRPr="00CF568E">
        <w:rPr>
          <w:rFonts w:ascii="Times New Roman" w:hAnsi="Times New Roman" w:cs="Times New Roman"/>
          <w:b/>
          <w:sz w:val="32"/>
          <w:szCs w:val="32"/>
          <w:u w:val="single"/>
        </w:rPr>
        <w:lastRenderedPageBreak/>
        <w:t>Иванов Иван Иванович</w:t>
      </w:r>
    </w:p>
    <w:p w:rsidR="00CF568E" w:rsidRPr="00CF568E" w:rsidRDefault="00CF568E" w:rsidP="00CF568E">
      <w:pPr>
        <w:shd w:val="clear" w:color="auto" w:fill="FFFFFF"/>
        <w:jc w:val="center"/>
        <w:rPr>
          <w:rFonts w:ascii="Times New Roman" w:hAnsi="Times New Roman" w:cs="Times New Roman"/>
          <w:sz w:val="20"/>
          <w:szCs w:val="20"/>
        </w:rPr>
      </w:pPr>
      <w:r w:rsidRPr="00CF568E">
        <w:rPr>
          <w:rFonts w:ascii="Times New Roman" w:hAnsi="Times New Roman" w:cs="Times New Roman"/>
        </w:rPr>
        <w:t>(фамилия, имя, отчество кандидата)</w:t>
      </w:r>
    </w:p>
    <w:p w:rsidR="00CF568E" w:rsidRPr="00CF568E" w:rsidRDefault="00CF568E" w:rsidP="00CF568E">
      <w:pPr>
        <w:shd w:val="clear" w:color="auto" w:fill="FFFFFF"/>
        <w:spacing w:before="2400"/>
        <w:jc w:val="center"/>
        <w:rPr>
          <w:rFonts w:ascii="Times New Roman" w:hAnsi="Times New Roman" w:cs="Times New Roman"/>
          <w:b/>
          <w:sz w:val="32"/>
          <w:szCs w:val="32"/>
        </w:rPr>
      </w:pPr>
      <w:r w:rsidRPr="00CF568E">
        <w:rPr>
          <w:rFonts w:ascii="Times New Roman" w:hAnsi="Times New Roman" w:cs="Times New Roman"/>
          <w:b/>
          <w:sz w:val="32"/>
          <w:szCs w:val="32"/>
        </w:rPr>
        <w:t>ПАПКА № 1</w:t>
      </w:r>
    </w:p>
    <w:p w:rsidR="00CF568E" w:rsidRPr="00CF568E" w:rsidRDefault="00CF568E" w:rsidP="00CF568E">
      <w:pPr>
        <w:shd w:val="clear" w:color="auto" w:fill="FFFFFF"/>
        <w:spacing w:before="1320"/>
        <w:jc w:val="center"/>
        <w:rPr>
          <w:rFonts w:ascii="Times New Roman" w:hAnsi="Times New Roman" w:cs="Times New Roman"/>
          <w:b/>
          <w:sz w:val="20"/>
          <w:szCs w:val="20"/>
        </w:rPr>
      </w:pPr>
    </w:p>
    <w:p w:rsidR="00CF568E" w:rsidRPr="00CF568E" w:rsidRDefault="00CF568E" w:rsidP="00CF568E">
      <w:pPr>
        <w:shd w:val="clear" w:color="auto" w:fill="FFFFFF"/>
        <w:spacing w:before="600"/>
        <w:rPr>
          <w:rFonts w:ascii="Times New Roman" w:hAnsi="Times New Roman" w:cs="Times New Roman"/>
          <w:b/>
          <w:sz w:val="32"/>
          <w:szCs w:val="32"/>
        </w:rPr>
      </w:pPr>
      <w:r w:rsidRPr="00CF568E">
        <w:rPr>
          <w:rFonts w:ascii="Times New Roman" w:hAnsi="Times New Roman" w:cs="Times New Roman"/>
          <w:b/>
          <w:sz w:val="32"/>
          <w:szCs w:val="32"/>
        </w:rPr>
        <w:t>Количество листов         ___________</w:t>
      </w:r>
    </w:p>
    <w:p w:rsidR="00CF568E" w:rsidRPr="00CF568E" w:rsidRDefault="00CF568E" w:rsidP="00CF568E">
      <w:pPr>
        <w:shd w:val="clear" w:color="auto" w:fill="FFFFFF"/>
        <w:spacing w:before="263"/>
        <w:ind w:left="4"/>
        <w:rPr>
          <w:rFonts w:ascii="Times New Roman" w:hAnsi="Times New Roman" w:cs="Times New Roman"/>
          <w:b/>
          <w:sz w:val="32"/>
          <w:szCs w:val="32"/>
        </w:rPr>
      </w:pPr>
      <w:r w:rsidRPr="00CF568E">
        <w:rPr>
          <w:rFonts w:ascii="Times New Roman" w:hAnsi="Times New Roman" w:cs="Times New Roman"/>
          <w:b/>
          <w:sz w:val="32"/>
          <w:szCs w:val="32"/>
        </w:rPr>
        <w:t>Количество подписей     ___________</w:t>
      </w:r>
    </w:p>
    <w:p w:rsidR="00CF568E" w:rsidRPr="00CF568E" w:rsidRDefault="00CF568E" w:rsidP="00CF568E">
      <w:pPr>
        <w:shd w:val="clear" w:color="auto" w:fill="FFFFFF"/>
        <w:spacing w:before="263"/>
        <w:ind w:left="4"/>
        <w:rPr>
          <w:rFonts w:ascii="Times New Roman" w:hAnsi="Times New Roman" w:cs="Times New Roman"/>
          <w:b/>
          <w:sz w:val="20"/>
          <w:szCs w:val="20"/>
        </w:rPr>
      </w:pPr>
    </w:p>
    <w:p w:rsidR="00CF568E" w:rsidRPr="00CF568E" w:rsidRDefault="00CF568E" w:rsidP="00CF568E">
      <w:pPr>
        <w:shd w:val="clear" w:color="auto" w:fill="FFFFFF"/>
        <w:tabs>
          <w:tab w:val="left" w:pos="1418"/>
        </w:tabs>
        <w:ind w:left="4395"/>
        <w:jc w:val="center"/>
        <w:rPr>
          <w:rFonts w:ascii="Times New Roman" w:hAnsi="Times New Roman" w:cs="Times New Roman"/>
          <w:sz w:val="16"/>
          <w:szCs w:val="16"/>
        </w:rPr>
      </w:pPr>
    </w:p>
    <w:p w:rsidR="00CF568E" w:rsidRPr="00CF568E" w:rsidRDefault="00CF568E" w:rsidP="00CF568E">
      <w:pPr>
        <w:shd w:val="clear" w:color="auto" w:fill="FFFFFF"/>
        <w:tabs>
          <w:tab w:val="left" w:pos="1418"/>
        </w:tabs>
        <w:ind w:left="4395"/>
        <w:jc w:val="center"/>
        <w:rPr>
          <w:rFonts w:ascii="Times New Roman" w:hAnsi="Times New Roman" w:cs="Times New Roman"/>
          <w:sz w:val="16"/>
          <w:szCs w:val="16"/>
        </w:rPr>
      </w:pPr>
    </w:p>
    <w:p w:rsidR="00CF568E" w:rsidRPr="00CF568E" w:rsidRDefault="00CF568E" w:rsidP="00CF568E">
      <w:pPr>
        <w:shd w:val="clear" w:color="auto" w:fill="FFFFFF"/>
        <w:tabs>
          <w:tab w:val="left" w:pos="1418"/>
        </w:tabs>
        <w:ind w:left="4395"/>
        <w:jc w:val="center"/>
        <w:rPr>
          <w:rFonts w:ascii="Times New Roman" w:hAnsi="Times New Roman" w:cs="Times New Roman"/>
          <w:sz w:val="16"/>
          <w:szCs w:val="16"/>
        </w:rPr>
      </w:pPr>
    </w:p>
    <w:p w:rsidR="00CF568E" w:rsidRPr="00CF568E" w:rsidRDefault="00CF568E" w:rsidP="00CF568E">
      <w:pPr>
        <w:shd w:val="clear" w:color="auto" w:fill="FFFFFF"/>
        <w:tabs>
          <w:tab w:val="left" w:pos="1418"/>
        </w:tabs>
        <w:ind w:left="4395"/>
        <w:jc w:val="center"/>
        <w:rPr>
          <w:rFonts w:ascii="Times New Roman" w:hAnsi="Times New Roman" w:cs="Times New Roman"/>
          <w:sz w:val="16"/>
          <w:szCs w:val="16"/>
        </w:rPr>
      </w:pPr>
    </w:p>
    <w:p w:rsidR="00CF568E" w:rsidRPr="00CF568E" w:rsidRDefault="00CF568E" w:rsidP="00CF568E">
      <w:pPr>
        <w:shd w:val="clear" w:color="auto" w:fill="FFFFFF"/>
        <w:tabs>
          <w:tab w:val="left" w:pos="1418"/>
        </w:tabs>
        <w:ind w:left="4395"/>
        <w:jc w:val="center"/>
        <w:rPr>
          <w:rFonts w:ascii="Times New Roman" w:hAnsi="Times New Roman" w:cs="Times New Roman"/>
          <w:sz w:val="16"/>
          <w:szCs w:val="16"/>
        </w:rPr>
      </w:pPr>
    </w:p>
    <w:p w:rsidR="00CF568E" w:rsidRPr="00CF568E" w:rsidRDefault="00CF568E" w:rsidP="00CF568E">
      <w:pPr>
        <w:shd w:val="clear" w:color="auto" w:fill="FFFFFF"/>
        <w:tabs>
          <w:tab w:val="left" w:pos="1418"/>
        </w:tabs>
        <w:ind w:left="4395"/>
        <w:jc w:val="center"/>
        <w:rPr>
          <w:rFonts w:ascii="Times New Roman" w:hAnsi="Times New Roman" w:cs="Times New Roman"/>
          <w:sz w:val="16"/>
          <w:szCs w:val="16"/>
        </w:rPr>
      </w:pPr>
    </w:p>
    <w:p w:rsidR="00CF568E" w:rsidRPr="00CF568E" w:rsidRDefault="00CF568E" w:rsidP="00CF568E">
      <w:pPr>
        <w:pStyle w:val="af"/>
        <w:spacing w:before="0" w:after="0"/>
        <w:ind w:left="5387"/>
        <w:rPr>
          <w:rFonts w:ascii="Times New Roman" w:hAnsi="Times New Roman" w:cs="Times New Roman"/>
          <w:b w:val="0"/>
          <w:sz w:val="20"/>
          <w:szCs w:val="20"/>
        </w:rPr>
      </w:pPr>
      <w:r w:rsidRPr="00CF568E">
        <w:rPr>
          <w:rFonts w:ascii="Times New Roman" w:hAnsi="Times New Roman" w:cs="Times New Roman"/>
          <w:b w:val="0"/>
          <w:sz w:val="20"/>
          <w:szCs w:val="20"/>
        </w:rPr>
        <w:t>Приложение № 3</w:t>
      </w:r>
    </w:p>
    <w:p w:rsidR="00CF568E" w:rsidRPr="00CF568E" w:rsidRDefault="00CF568E" w:rsidP="00CF568E">
      <w:pPr>
        <w:pStyle w:val="af"/>
        <w:keepNext w:val="0"/>
        <w:widowControl w:val="0"/>
        <w:spacing w:before="0" w:after="0" w:line="200" w:lineRule="atLeast"/>
        <w:ind w:left="5387"/>
        <w:rPr>
          <w:rFonts w:ascii="Times New Roman" w:hAnsi="Times New Roman" w:cs="Times New Roman"/>
          <w:b w:val="0"/>
          <w:sz w:val="20"/>
          <w:szCs w:val="20"/>
        </w:rPr>
      </w:pPr>
      <w:r w:rsidRPr="00CF568E">
        <w:rPr>
          <w:rFonts w:ascii="Times New Roman" w:hAnsi="Times New Roman" w:cs="Times New Roman"/>
          <w:b w:val="0"/>
          <w:sz w:val="20"/>
          <w:szCs w:val="20"/>
        </w:rPr>
        <w:t>к решению территориальной избирательной</w:t>
      </w:r>
    </w:p>
    <w:p w:rsidR="00CF568E" w:rsidRPr="00CF568E" w:rsidRDefault="00CF568E" w:rsidP="00CF568E">
      <w:pPr>
        <w:pStyle w:val="af"/>
        <w:keepNext w:val="0"/>
        <w:widowControl w:val="0"/>
        <w:spacing w:before="0" w:after="0" w:line="200" w:lineRule="atLeast"/>
        <w:ind w:left="5387"/>
        <w:rPr>
          <w:rFonts w:ascii="Times New Roman" w:hAnsi="Times New Roman" w:cs="Times New Roman"/>
          <w:b w:val="0"/>
          <w:sz w:val="20"/>
          <w:szCs w:val="20"/>
        </w:rPr>
      </w:pPr>
      <w:r w:rsidRPr="00CF568E">
        <w:rPr>
          <w:rFonts w:ascii="Times New Roman" w:hAnsi="Times New Roman" w:cs="Times New Roman"/>
          <w:b w:val="0"/>
          <w:sz w:val="20"/>
          <w:szCs w:val="20"/>
        </w:rPr>
        <w:t>комиссии города Нижнекамска</w:t>
      </w:r>
    </w:p>
    <w:p w:rsidR="00CF568E" w:rsidRPr="00CF568E" w:rsidRDefault="00CF568E" w:rsidP="00CF568E">
      <w:pPr>
        <w:pStyle w:val="af"/>
        <w:keepNext w:val="0"/>
        <w:widowControl w:val="0"/>
        <w:spacing w:before="0" w:after="0" w:line="200" w:lineRule="atLeast"/>
        <w:ind w:left="5387"/>
        <w:rPr>
          <w:rFonts w:ascii="Times New Roman" w:hAnsi="Times New Roman" w:cs="Times New Roman"/>
          <w:b w:val="0"/>
          <w:sz w:val="20"/>
          <w:szCs w:val="20"/>
        </w:rPr>
      </w:pPr>
      <w:r w:rsidRPr="00CF568E">
        <w:rPr>
          <w:rFonts w:ascii="Times New Roman" w:hAnsi="Times New Roman" w:cs="Times New Roman"/>
          <w:b w:val="0"/>
          <w:sz w:val="20"/>
          <w:szCs w:val="20"/>
        </w:rPr>
        <w:t>Республики Татарстан</w:t>
      </w:r>
    </w:p>
    <w:p w:rsidR="00CF568E" w:rsidRPr="00CF568E" w:rsidRDefault="00CF568E" w:rsidP="00CF568E">
      <w:pPr>
        <w:pStyle w:val="af"/>
        <w:keepNext w:val="0"/>
        <w:widowControl w:val="0"/>
        <w:spacing w:before="0" w:after="0" w:line="200" w:lineRule="atLeast"/>
        <w:ind w:left="5387"/>
        <w:rPr>
          <w:rFonts w:ascii="Times New Roman" w:hAnsi="Times New Roman" w:cs="Times New Roman"/>
          <w:b w:val="0"/>
          <w:color w:val="000000"/>
          <w:sz w:val="20"/>
          <w:szCs w:val="20"/>
        </w:rPr>
      </w:pPr>
      <w:r w:rsidRPr="00CF568E">
        <w:rPr>
          <w:rFonts w:ascii="Times New Roman" w:hAnsi="Times New Roman" w:cs="Times New Roman"/>
          <w:b w:val="0"/>
          <w:color w:val="000000"/>
          <w:sz w:val="20"/>
          <w:szCs w:val="20"/>
        </w:rPr>
        <w:t>от 27.05.2020 года № 10/8</w:t>
      </w:r>
    </w:p>
    <w:p w:rsidR="00CF568E" w:rsidRPr="00CF568E" w:rsidRDefault="00CF568E" w:rsidP="00CF568E">
      <w:pPr>
        <w:shd w:val="clear" w:color="auto" w:fill="FFFFFF"/>
        <w:tabs>
          <w:tab w:val="left" w:pos="1418"/>
        </w:tabs>
        <w:ind w:left="4395"/>
        <w:jc w:val="center"/>
        <w:rPr>
          <w:rFonts w:ascii="Times New Roman" w:hAnsi="Times New Roman" w:cs="Times New Roman"/>
          <w:sz w:val="28"/>
          <w:szCs w:val="28"/>
        </w:rPr>
      </w:pPr>
    </w:p>
    <w:p w:rsidR="00CF568E" w:rsidRPr="00CF568E" w:rsidRDefault="00CF568E" w:rsidP="00CF568E">
      <w:pPr>
        <w:jc w:val="center"/>
        <w:rPr>
          <w:rFonts w:ascii="Times New Roman" w:hAnsi="Times New Roman" w:cs="Times New Roman"/>
          <w:b/>
          <w:sz w:val="28"/>
          <w:szCs w:val="28"/>
        </w:rPr>
      </w:pPr>
      <w:r w:rsidRPr="00CF568E">
        <w:rPr>
          <w:rFonts w:ascii="Times New Roman" w:hAnsi="Times New Roman" w:cs="Times New Roman"/>
          <w:b/>
          <w:sz w:val="28"/>
          <w:szCs w:val="28"/>
        </w:rPr>
        <w:t>Информация</w:t>
      </w:r>
    </w:p>
    <w:p w:rsidR="00CF568E" w:rsidRPr="00CF568E" w:rsidRDefault="00CF568E" w:rsidP="00CF568E">
      <w:pPr>
        <w:jc w:val="center"/>
        <w:rPr>
          <w:rFonts w:ascii="Times New Roman" w:hAnsi="Times New Roman" w:cs="Times New Roman"/>
          <w:b/>
          <w:sz w:val="28"/>
          <w:szCs w:val="28"/>
        </w:rPr>
      </w:pPr>
      <w:r w:rsidRPr="00CF568E">
        <w:rPr>
          <w:rFonts w:ascii="Times New Roman" w:hAnsi="Times New Roman" w:cs="Times New Roman"/>
          <w:b/>
          <w:sz w:val="28"/>
          <w:szCs w:val="28"/>
        </w:rPr>
        <w:t>о количестве подписей избирателей, собираемых в поддержку выдвижения (самовыдвижения) кандидата, необходимом для регистрации по соответствующему одномандатному избирательному округу на выборах депутатов Нижнекамского городского Совета Республики Татарстан четвертого созыва кандидата, указанного в части 4 статьи 43 Избирательного кодекса Республики Татарстан, и о максимальном количестве подписей избирателей, представляемых в окружную избирательную комиссию</w:t>
      </w:r>
    </w:p>
    <w:p w:rsidR="00CF568E" w:rsidRPr="00CF568E" w:rsidRDefault="00CF568E" w:rsidP="00CF568E">
      <w:pPr>
        <w:jc w:val="center"/>
        <w:rPr>
          <w:rFonts w:ascii="Times New Roman" w:hAnsi="Times New Roman" w:cs="Times New Roman"/>
          <w:b/>
          <w:sz w:val="28"/>
          <w:szCs w:val="28"/>
        </w:rPr>
      </w:pPr>
    </w:p>
    <w:tbl>
      <w:tblPr>
        <w:tblW w:w="915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
        <w:gridCol w:w="3386"/>
        <w:gridCol w:w="1611"/>
        <w:gridCol w:w="1363"/>
        <w:gridCol w:w="1784"/>
      </w:tblGrid>
      <w:tr w:rsidR="00CF568E" w:rsidRPr="00CF568E" w:rsidTr="00CF568E">
        <w:trPr>
          <w:cantSplit/>
          <w:trHeight w:val="1874"/>
          <w:tblHeader/>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b/>
                <w:kern w:val="2"/>
                <w:lang w:eastAsia="ar-SA"/>
              </w:rPr>
            </w:pPr>
            <w:r w:rsidRPr="00CF568E">
              <w:rPr>
                <w:rFonts w:ascii="Times New Roman" w:eastAsia="SimSun" w:hAnsi="Times New Roman" w:cs="Times New Roman"/>
                <w:b/>
              </w:rPr>
              <w:t>Номер одномандатного избирательного округа</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pacing w:after="160" w:line="256" w:lineRule="auto"/>
              <w:jc w:val="center"/>
              <w:rPr>
                <w:rFonts w:ascii="Times New Roman" w:eastAsia="SimSun" w:hAnsi="Times New Roman" w:cs="Times New Roman"/>
                <w:b/>
                <w:kern w:val="2"/>
                <w:lang w:eastAsia="ar-SA"/>
              </w:rPr>
            </w:pPr>
            <w:r w:rsidRPr="00CF568E">
              <w:rPr>
                <w:rFonts w:ascii="Times New Roman" w:eastAsia="SimSun" w:hAnsi="Times New Roman" w:cs="Times New Roman"/>
                <w:b/>
              </w:rPr>
              <w:t xml:space="preserve">Наименование </w:t>
            </w:r>
          </w:p>
          <w:p w:rsidR="00CF568E" w:rsidRPr="00CF568E" w:rsidRDefault="00CF568E">
            <w:pPr>
              <w:widowControl w:val="0"/>
              <w:suppressAutoHyphens/>
              <w:spacing w:after="160" w:line="256" w:lineRule="auto"/>
              <w:jc w:val="center"/>
              <w:rPr>
                <w:rFonts w:ascii="Times New Roman" w:eastAsia="SimSun" w:hAnsi="Times New Roman" w:cs="Times New Roman"/>
                <w:b/>
                <w:kern w:val="2"/>
                <w:lang w:eastAsia="ar-SA"/>
              </w:rPr>
            </w:pPr>
            <w:r w:rsidRPr="00CF568E">
              <w:rPr>
                <w:rFonts w:ascii="Times New Roman" w:eastAsia="SimSun" w:hAnsi="Times New Roman" w:cs="Times New Roman"/>
                <w:b/>
              </w:rPr>
              <w:t>одномандатного избирательного округа</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b/>
                <w:kern w:val="2"/>
                <w:lang w:eastAsia="ar-SA"/>
              </w:rPr>
            </w:pPr>
            <w:r w:rsidRPr="00CF568E">
              <w:rPr>
                <w:rFonts w:ascii="Times New Roman" w:eastAsia="SimSun" w:hAnsi="Times New Roman" w:cs="Times New Roman"/>
                <w:b/>
              </w:rPr>
              <w:t>Число зарегистрированных избирателей</w:t>
            </w:r>
            <w:r w:rsidRPr="00CF568E">
              <w:rPr>
                <w:rFonts w:ascii="Times New Roman" w:eastAsia="SimSun" w:hAnsi="Times New Roman" w:cs="Times New Roman"/>
                <w:vertAlign w:val="superscript"/>
              </w:rPr>
              <w:footnoteReference w:customMarkFollows="1" w:id="4"/>
              <w:sym w:font="Symbol" w:char="002A"/>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b/>
                <w:kern w:val="2"/>
                <w:lang w:eastAsia="ar-SA"/>
              </w:rPr>
            </w:pPr>
            <w:r w:rsidRPr="00CF568E">
              <w:rPr>
                <w:rFonts w:ascii="Times New Roman" w:eastAsia="SimSun" w:hAnsi="Times New Roman" w:cs="Times New Roman"/>
                <w:b/>
              </w:rPr>
              <w:t>Количество подписей избирателей, необходимое для регистрации кандидата</w:t>
            </w:r>
            <w:r w:rsidRPr="00CF568E">
              <w:rPr>
                <w:rFonts w:ascii="Times New Roman" w:eastAsia="SimSun" w:hAnsi="Times New Roman" w:cs="Times New Roman"/>
                <w:vertAlign w:val="superscript"/>
              </w:rPr>
              <w:footnoteReference w:customMarkFollows="1" w:id="5"/>
              <w:sym w:font="Symbol" w:char="002A"/>
            </w:r>
            <w:r w:rsidRPr="00CF568E">
              <w:rPr>
                <w:rFonts w:ascii="Times New Roman" w:eastAsia="SimSun" w:hAnsi="Times New Roman" w:cs="Times New Roman"/>
                <w:vertAlign w:val="superscript"/>
              </w:rPr>
              <w:sym w:font="Symbol" w:char="002A"/>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b/>
                <w:kern w:val="2"/>
                <w:lang w:eastAsia="ar-SA"/>
              </w:rPr>
            </w:pPr>
            <w:r w:rsidRPr="00CF568E">
              <w:rPr>
                <w:rFonts w:ascii="Times New Roman" w:eastAsia="SimSun" w:hAnsi="Times New Roman" w:cs="Times New Roman"/>
                <w:b/>
              </w:rPr>
              <w:t>Максимальное количество подписей избирателей, представляемых в окружную избирательную комиссию</w:t>
            </w:r>
            <w:r w:rsidRPr="00CF568E">
              <w:rPr>
                <w:rFonts w:ascii="Times New Roman" w:eastAsia="SimSun" w:hAnsi="Times New Roman" w:cs="Times New Roman"/>
                <w:vertAlign w:val="superscript"/>
              </w:rPr>
              <w:footnoteReference w:customMarkFollows="1" w:id="6"/>
              <w:sym w:font="Symbol" w:char="002A"/>
            </w:r>
            <w:r w:rsidRPr="00CF568E">
              <w:rPr>
                <w:rFonts w:ascii="Times New Roman" w:eastAsia="SimSun" w:hAnsi="Times New Roman" w:cs="Times New Roman"/>
                <w:vertAlign w:val="superscript"/>
              </w:rPr>
              <w:sym w:font="Symbol" w:char="002A"/>
            </w:r>
            <w:r w:rsidRPr="00CF568E">
              <w:rPr>
                <w:rFonts w:ascii="Times New Roman" w:eastAsia="SimSun" w:hAnsi="Times New Roman" w:cs="Times New Roman"/>
                <w:vertAlign w:val="superscript"/>
              </w:rPr>
              <w:sym w:font="Symbol" w:char="002A"/>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w:t>
            </w:r>
          </w:p>
        </w:tc>
        <w:tc>
          <w:tcPr>
            <w:tcW w:w="3388" w:type="dxa"/>
            <w:tcBorders>
              <w:top w:val="single" w:sz="4" w:space="0" w:color="auto"/>
              <w:left w:val="single" w:sz="4" w:space="0" w:color="auto"/>
              <w:bottom w:val="single" w:sz="4" w:space="0" w:color="auto"/>
              <w:right w:val="single" w:sz="4" w:space="0" w:color="auto"/>
            </w:tcBorders>
            <w:hideMark/>
          </w:tcPr>
          <w:p w:rsidR="00CF568E" w:rsidRPr="00CF568E" w:rsidRDefault="00CF568E">
            <w:pPr>
              <w:suppressAutoHyphens/>
              <w:autoSpaceDE w:val="0"/>
              <w:autoSpaceDN w:val="0"/>
              <w:adjustRightInd w:val="0"/>
              <w:spacing w:line="100" w:lineRule="atLeast"/>
              <w:jc w:val="both"/>
              <w:rPr>
                <w:rFonts w:ascii="Times New Roman" w:hAnsi="Times New Roman" w:cs="Times New Roman"/>
                <w:kern w:val="2"/>
                <w:sz w:val="24"/>
                <w:szCs w:val="24"/>
                <w:lang w:eastAsia="ar-SA"/>
              </w:rPr>
            </w:pPr>
            <w:r w:rsidRPr="00CF568E">
              <w:rPr>
                <w:rFonts w:ascii="Times New Roman" w:hAnsi="Times New Roman" w:cs="Times New Roman"/>
                <w:sz w:val="24"/>
                <w:szCs w:val="24"/>
              </w:rPr>
              <w:t>Южный одномандатный избирательный округ № 1</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13549</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68</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74</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2</w:t>
            </w:r>
          </w:p>
        </w:tc>
        <w:tc>
          <w:tcPr>
            <w:tcW w:w="3388" w:type="dxa"/>
            <w:tcBorders>
              <w:top w:val="single" w:sz="4" w:space="0" w:color="auto"/>
              <w:left w:val="single" w:sz="4" w:space="0" w:color="auto"/>
              <w:bottom w:val="single" w:sz="4" w:space="0" w:color="auto"/>
              <w:right w:val="single" w:sz="4" w:space="0" w:color="auto"/>
            </w:tcBorders>
            <w:hideMark/>
          </w:tcPr>
          <w:p w:rsidR="00CF568E" w:rsidRPr="00CF568E" w:rsidRDefault="00CF568E">
            <w:pPr>
              <w:suppressAutoHyphens/>
              <w:autoSpaceDE w:val="0"/>
              <w:autoSpaceDN w:val="0"/>
              <w:adjustRightInd w:val="0"/>
              <w:spacing w:line="100" w:lineRule="atLeast"/>
              <w:rPr>
                <w:rFonts w:ascii="Times New Roman" w:hAnsi="Times New Roman" w:cs="Times New Roman"/>
                <w:kern w:val="2"/>
                <w:sz w:val="24"/>
                <w:szCs w:val="24"/>
                <w:lang w:eastAsia="ar-SA"/>
              </w:rPr>
            </w:pPr>
            <w:r w:rsidRPr="00CF568E">
              <w:rPr>
                <w:rFonts w:ascii="Times New Roman" w:hAnsi="Times New Roman" w:cs="Times New Roman"/>
                <w:sz w:val="24"/>
                <w:szCs w:val="24"/>
              </w:rPr>
              <w:t>Институтской одномандатный избирательный округ № 2</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13777</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69</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75</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3</w:t>
            </w:r>
          </w:p>
        </w:tc>
        <w:tc>
          <w:tcPr>
            <w:tcW w:w="3388" w:type="dxa"/>
            <w:tcBorders>
              <w:top w:val="single" w:sz="4" w:space="0" w:color="auto"/>
              <w:left w:val="single" w:sz="4" w:space="0" w:color="auto"/>
              <w:bottom w:val="single" w:sz="4" w:space="0" w:color="auto"/>
              <w:right w:val="single" w:sz="4" w:space="0" w:color="auto"/>
            </w:tcBorders>
            <w:hideMark/>
          </w:tcPr>
          <w:p w:rsidR="00CF568E" w:rsidRPr="00CF568E" w:rsidRDefault="00CF568E">
            <w:pPr>
              <w:suppressAutoHyphens/>
              <w:autoSpaceDE w:val="0"/>
              <w:autoSpaceDN w:val="0"/>
              <w:adjustRightInd w:val="0"/>
              <w:spacing w:line="100" w:lineRule="atLeast"/>
              <w:rPr>
                <w:rFonts w:ascii="Times New Roman" w:hAnsi="Times New Roman" w:cs="Times New Roman"/>
                <w:kern w:val="2"/>
                <w:sz w:val="24"/>
                <w:szCs w:val="24"/>
                <w:lang w:eastAsia="ar-SA"/>
              </w:rPr>
            </w:pPr>
            <w:r w:rsidRPr="00CF568E">
              <w:rPr>
                <w:rFonts w:ascii="Times New Roman" w:hAnsi="Times New Roman" w:cs="Times New Roman"/>
                <w:sz w:val="24"/>
                <w:szCs w:val="24"/>
              </w:rPr>
              <w:t>Вокзальный одномандатный избирательный округ № 3</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12612</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64</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70</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4</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rPr>
                <w:rFonts w:ascii="Times New Roman" w:eastAsia="SimSun" w:hAnsi="Times New Roman" w:cs="Times New Roman"/>
                <w:kern w:val="2"/>
                <w:sz w:val="24"/>
                <w:szCs w:val="24"/>
                <w:lang w:eastAsia="ar-SA"/>
              </w:rPr>
            </w:pPr>
            <w:proofErr w:type="spellStart"/>
            <w:r w:rsidRPr="00CF568E">
              <w:rPr>
                <w:rFonts w:ascii="Times New Roman" w:eastAsia="SimSun" w:hAnsi="Times New Roman" w:cs="Times New Roman"/>
                <w:sz w:val="24"/>
                <w:szCs w:val="24"/>
              </w:rPr>
              <w:t>Лемаевский</w:t>
            </w:r>
            <w:proofErr w:type="spellEnd"/>
            <w:r w:rsidRPr="00CF568E">
              <w:rPr>
                <w:rFonts w:ascii="Times New Roman" w:eastAsia="SimSun" w:hAnsi="Times New Roman" w:cs="Times New Roman"/>
                <w:sz w:val="24"/>
                <w:szCs w:val="24"/>
              </w:rPr>
              <w:t xml:space="preserve"> одномандатный избирательный округ № 4</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13339</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67</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73</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5</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Строительный одномандатный избирательный округ № 5</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12691</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64</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70</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Гагаринский одномандатный избирательный округ № 6</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14311</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72</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79</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Чабьинский одномандатный избирательный округ № 7</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13091</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66</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72</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8</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Менделеевский одномандатный избирательный округ № 8</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12465</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63</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69</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9</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Шинниковский одномандатный избирательный округ № 9</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12770</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64</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70</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lastRenderedPageBreak/>
              <w:t>10</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Камский одномандатный избирательный округ № 10</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14430</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rsidP="009D3534">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w:t>
            </w:r>
            <w:r w:rsidR="009D3534">
              <w:rPr>
                <w:rFonts w:ascii="Times New Roman" w:eastAsia="SimSun" w:hAnsi="Times New Roman" w:cs="Times New Roman"/>
                <w:sz w:val="24"/>
                <w:szCs w:val="24"/>
              </w:rPr>
              <w:t>3</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9D3534">
            <w:pPr>
              <w:widowControl w:val="0"/>
              <w:suppressAutoHyphens/>
              <w:spacing w:after="160" w:line="256" w:lineRule="auto"/>
              <w:jc w:val="center"/>
              <w:rPr>
                <w:rFonts w:ascii="Times New Roman" w:eastAsia="SimSun" w:hAnsi="Times New Roman" w:cs="Times New Roman"/>
                <w:kern w:val="2"/>
                <w:sz w:val="24"/>
                <w:szCs w:val="24"/>
                <w:lang w:eastAsia="ar-SA"/>
              </w:rPr>
            </w:pPr>
            <w:r>
              <w:rPr>
                <w:rFonts w:ascii="Times New Roman" w:eastAsia="SimSun" w:hAnsi="Times New Roman" w:cs="Times New Roman"/>
                <w:sz w:val="24"/>
                <w:szCs w:val="24"/>
              </w:rPr>
              <w:t>80</w:t>
            </w:r>
            <w:bookmarkStart w:id="2" w:name="_GoBack"/>
            <w:bookmarkEnd w:id="2"/>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11</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Центральный одномандатный избирательный округ № 11</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13879</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70</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77</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12</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Нефтехимический одномандатный избирательный округ № 12</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12730</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64</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70</w:t>
            </w:r>
          </w:p>
        </w:tc>
      </w:tr>
      <w:tr w:rsidR="00CF568E" w:rsidRPr="00CF568E" w:rsidTr="00CF568E">
        <w:trPr>
          <w:cantSplit/>
          <w:trHeight w:val="20"/>
        </w:trPr>
        <w:tc>
          <w:tcPr>
            <w:tcW w:w="1007"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13</w:t>
            </w:r>
          </w:p>
        </w:tc>
        <w:tc>
          <w:tcPr>
            <w:tcW w:w="3388"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Западный одномандатный избирательный округ № 13</w:t>
            </w:r>
          </w:p>
        </w:tc>
        <w:tc>
          <w:tcPr>
            <w:tcW w:w="1612"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13510</w:t>
            </w:r>
          </w:p>
        </w:tc>
        <w:tc>
          <w:tcPr>
            <w:tcW w:w="1364"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68</w:t>
            </w:r>
          </w:p>
        </w:tc>
        <w:tc>
          <w:tcPr>
            <w:tcW w:w="1785" w:type="dxa"/>
            <w:tcBorders>
              <w:top w:val="single" w:sz="4" w:space="0" w:color="auto"/>
              <w:left w:val="single" w:sz="4" w:space="0" w:color="auto"/>
              <w:bottom w:val="single" w:sz="4" w:space="0" w:color="auto"/>
              <w:right w:val="single" w:sz="4" w:space="0" w:color="auto"/>
            </w:tcBorders>
            <w:vAlign w:val="center"/>
            <w:hideMark/>
          </w:tcPr>
          <w:p w:rsidR="00CF568E" w:rsidRPr="00CF568E" w:rsidRDefault="00CF568E">
            <w:pPr>
              <w:widowControl w:val="0"/>
              <w:suppressAutoHyphens/>
              <w:spacing w:after="160" w:line="256" w:lineRule="auto"/>
              <w:jc w:val="center"/>
              <w:rPr>
                <w:rFonts w:ascii="Times New Roman" w:eastAsia="SimSun" w:hAnsi="Times New Roman" w:cs="Times New Roman"/>
                <w:kern w:val="2"/>
                <w:sz w:val="24"/>
                <w:szCs w:val="24"/>
                <w:lang w:eastAsia="ar-SA"/>
              </w:rPr>
            </w:pPr>
            <w:r w:rsidRPr="00CF568E">
              <w:rPr>
                <w:rFonts w:ascii="Times New Roman" w:eastAsia="SimSun" w:hAnsi="Times New Roman" w:cs="Times New Roman"/>
                <w:sz w:val="24"/>
                <w:szCs w:val="24"/>
              </w:rPr>
              <w:t>74</w:t>
            </w:r>
          </w:p>
        </w:tc>
      </w:tr>
    </w:tbl>
    <w:p w:rsidR="00CF568E" w:rsidRPr="00CF568E" w:rsidRDefault="00CF568E" w:rsidP="00CF568E">
      <w:pPr>
        <w:pStyle w:val="af"/>
        <w:spacing w:before="0" w:after="0"/>
        <w:jc w:val="left"/>
        <w:rPr>
          <w:rFonts w:ascii="Times New Roman" w:hAnsi="Times New Roman" w:cs="Times New Roman"/>
          <w:i/>
          <w:iCs/>
          <w:sz w:val="28"/>
        </w:rPr>
      </w:pPr>
    </w:p>
    <w:p w:rsidR="00CF568E" w:rsidRPr="00CF568E" w:rsidRDefault="00CF568E" w:rsidP="00E66917">
      <w:pPr>
        <w:pStyle w:val="a3"/>
        <w:tabs>
          <w:tab w:val="left" w:pos="708"/>
        </w:tabs>
        <w:rPr>
          <w:sz w:val="22"/>
          <w:szCs w:val="22"/>
        </w:rPr>
      </w:pPr>
    </w:p>
    <w:sectPr w:rsidR="00CF568E" w:rsidRPr="00CF568E" w:rsidSect="00F672C5">
      <w:pgSz w:w="11906" w:h="16838" w:code="9"/>
      <w:pgMar w:top="567" w:right="851" w:bottom="284" w:left="1701" w:header="720" w:footer="720"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87A" w:rsidRDefault="0062787A" w:rsidP="00243E82">
      <w:pPr>
        <w:spacing w:after="0" w:line="240" w:lineRule="auto"/>
      </w:pPr>
      <w:r>
        <w:separator/>
      </w:r>
    </w:p>
  </w:endnote>
  <w:endnote w:type="continuationSeparator" w:id="0">
    <w:p w:rsidR="0062787A" w:rsidRDefault="0062787A" w:rsidP="00243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87A" w:rsidRDefault="0062787A" w:rsidP="00243E82">
      <w:pPr>
        <w:spacing w:after="0" w:line="240" w:lineRule="auto"/>
      </w:pPr>
      <w:r>
        <w:separator/>
      </w:r>
    </w:p>
  </w:footnote>
  <w:footnote w:type="continuationSeparator" w:id="0">
    <w:p w:rsidR="0062787A" w:rsidRDefault="0062787A" w:rsidP="00243E82">
      <w:pPr>
        <w:spacing w:after="0" w:line="240" w:lineRule="auto"/>
      </w:pPr>
      <w:r>
        <w:continuationSeparator/>
      </w:r>
    </w:p>
  </w:footnote>
  <w:footnote w:id="1">
    <w:p w:rsidR="00CF568E" w:rsidRDefault="00CF568E" w:rsidP="00CF568E">
      <w:pPr>
        <w:pStyle w:val="a6"/>
        <w:jc w:val="both"/>
      </w:pPr>
      <w:r>
        <w:rPr>
          <w:rStyle w:val="a8"/>
        </w:rPr>
        <w:footnoteRef/>
      </w:r>
      <w:r>
        <w:rPr>
          <w:color w:val="000000"/>
        </w:rPr>
        <w:t> Работник, передающий телефонограмму, представляется и выясняет фамилию, имя, отчество, должность (статус) абонента для занесения этой информации в Журнал передачи извещений о проведении проверки подписных листов.</w:t>
      </w:r>
    </w:p>
  </w:footnote>
  <w:footnote w:id="2">
    <w:p w:rsidR="00CF568E" w:rsidRDefault="00CF568E" w:rsidP="00CF568E">
      <w:pPr>
        <w:pStyle w:val="a6"/>
        <w:widowControl w:val="0"/>
      </w:pPr>
      <w:r>
        <w:rPr>
          <w:rStyle w:val="a8"/>
        </w:rPr>
        <w:t>*</w:t>
      </w:r>
      <w:r>
        <w:t>В данной графе указаны пункты, части и статьи Избирательного кодекса Республики Татарстан.</w:t>
      </w:r>
    </w:p>
  </w:footnote>
  <w:footnote w:id="3">
    <w:p w:rsidR="00CF568E" w:rsidRDefault="00CF568E" w:rsidP="00CF568E">
      <w:pPr>
        <w:pStyle w:val="a6"/>
        <w:widowControl w:val="0"/>
      </w:pPr>
      <w:r>
        <w:rPr>
          <w:rStyle w:val="a8"/>
        </w:rPr>
        <w:t>**</w:t>
      </w:r>
      <w:r>
        <w:t>Подпись признается недостоверной (недействительной) на основании письменного заключения эксперта, привлеченного к проверке.</w:t>
      </w:r>
    </w:p>
  </w:footnote>
  <w:footnote w:id="4">
    <w:p w:rsidR="00CF568E" w:rsidRDefault="00CF568E" w:rsidP="00CF568E">
      <w:pPr>
        <w:widowControl w:val="0"/>
        <w:autoSpaceDE w:val="0"/>
        <w:autoSpaceDN w:val="0"/>
        <w:adjustRightInd w:val="0"/>
        <w:ind w:firstLine="284"/>
        <w:jc w:val="both"/>
      </w:pPr>
      <w:r>
        <w:rPr>
          <w:rStyle w:val="a8"/>
        </w:rPr>
        <w:sym w:font="Symbol" w:char="002A"/>
      </w:r>
      <w:r>
        <w:t xml:space="preserve"> Число избирателей, зарегистрированных в одномандатном избирательном округе в соответствии с </w:t>
      </w:r>
      <w:proofErr w:type="spellStart"/>
      <w:r>
        <w:t>решениемНижнекамского</w:t>
      </w:r>
      <w:proofErr w:type="spellEnd"/>
      <w:r>
        <w:t xml:space="preserve"> городского Совета Республики Татарстан от 27.04.2015г. № 17 «Об утверждении схемы одномандатных избирательных округов для проведения выборов депутатов Нижнекамского городского Совета Республики Татарстан».</w:t>
      </w:r>
    </w:p>
  </w:footnote>
  <w:footnote w:id="5">
    <w:p w:rsidR="00CF568E" w:rsidRDefault="00CF568E" w:rsidP="00CF568E">
      <w:pPr>
        <w:pStyle w:val="a6"/>
        <w:widowControl w:val="0"/>
        <w:ind w:firstLine="284"/>
        <w:jc w:val="both"/>
      </w:pPr>
      <w:r>
        <w:rPr>
          <w:rStyle w:val="a8"/>
        </w:rPr>
        <w:sym w:font="Symbol" w:char="002A"/>
      </w:r>
      <w:r>
        <w:rPr>
          <w:rStyle w:val="a8"/>
        </w:rPr>
        <w:sym w:font="Symbol" w:char="002A"/>
      </w:r>
      <w:r>
        <w:t> Определяется в соответствии с частью 4 статьи 43 Избирательного кодекса Республики Татарстан.</w:t>
      </w:r>
    </w:p>
  </w:footnote>
  <w:footnote w:id="6">
    <w:p w:rsidR="00CF568E" w:rsidRDefault="00CF568E" w:rsidP="00CF568E">
      <w:pPr>
        <w:pStyle w:val="a6"/>
        <w:widowControl w:val="0"/>
        <w:ind w:firstLine="284"/>
        <w:jc w:val="both"/>
      </w:pPr>
      <w:r>
        <w:rPr>
          <w:rStyle w:val="a8"/>
        </w:rPr>
        <w:sym w:font="Symbol" w:char="002A"/>
      </w:r>
      <w:r>
        <w:rPr>
          <w:rStyle w:val="a8"/>
        </w:rPr>
        <w:sym w:font="Symbol" w:char="002A"/>
      </w:r>
      <w:r>
        <w:rPr>
          <w:rStyle w:val="a8"/>
        </w:rPr>
        <w:sym w:font="Symbol" w:char="002A"/>
      </w:r>
      <w:r>
        <w:t> Определяется в соответствии с пунктом 1 части 2 статьи 45 Избирательного кодекса Республики Татарстан.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140230"/>
    <w:multiLevelType w:val="multilevel"/>
    <w:tmpl w:val="CBF897E6"/>
    <w:lvl w:ilvl="0">
      <w:start w:val="1"/>
      <w:numFmt w:val="decimal"/>
      <w:suff w:val="space"/>
      <w:lvlText w:val="%1."/>
      <w:lvlJc w:val="left"/>
      <w:pPr>
        <w:ind w:left="0" w:firstLine="0"/>
      </w:pPr>
      <w:rPr>
        <w:rFonts w:hint="default"/>
      </w:rPr>
    </w:lvl>
    <w:lvl w:ilvl="1">
      <w:start w:val="1"/>
      <w:numFmt w:val="decimal"/>
      <w:isLgl/>
      <w:lvlText w:val="%1.%2"/>
      <w:lvlJc w:val="left"/>
      <w:pPr>
        <w:ind w:left="1800" w:hanging="732"/>
      </w:pPr>
      <w:rPr>
        <w:rFonts w:hint="default"/>
      </w:rPr>
    </w:lvl>
    <w:lvl w:ilvl="2">
      <w:start w:val="1"/>
      <w:numFmt w:val="decimal"/>
      <w:isLgl/>
      <w:lvlText w:val="%1.%2.%3"/>
      <w:lvlJc w:val="left"/>
      <w:pPr>
        <w:ind w:left="2160" w:hanging="732"/>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D2002"/>
    <w:rsid w:val="00017EF6"/>
    <w:rsid w:val="000C20FC"/>
    <w:rsid w:val="00100FDB"/>
    <w:rsid w:val="001273AB"/>
    <w:rsid w:val="00145787"/>
    <w:rsid w:val="001505E5"/>
    <w:rsid w:val="00166653"/>
    <w:rsid w:val="001D6C16"/>
    <w:rsid w:val="001E50EA"/>
    <w:rsid w:val="001E6D6C"/>
    <w:rsid w:val="00226555"/>
    <w:rsid w:val="0023750F"/>
    <w:rsid w:val="00243E82"/>
    <w:rsid w:val="00262522"/>
    <w:rsid w:val="002E031F"/>
    <w:rsid w:val="002F0E1C"/>
    <w:rsid w:val="00322358"/>
    <w:rsid w:val="0033381A"/>
    <w:rsid w:val="00380008"/>
    <w:rsid w:val="003A02CF"/>
    <w:rsid w:val="003B6AA4"/>
    <w:rsid w:val="004A1D66"/>
    <w:rsid w:val="00534C4B"/>
    <w:rsid w:val="00555B98"/>
    <w:rsid w:val="005B00A4"/>
    <w:rsid w:val="005B3A1E"/>
    <w:rsid w:val="005D2002"/>
    <w:rsid w:val="005E3D3B"/>
    <w:rsid w:val="005F7215"/>
    <w:rsid w:val="006011AE"/>
    <w:rsid w:val="00616D34"/>
    <w:rsid w:val="0062013C"/>
    <w:rsid w:val="0062787A"/>
    <w:rsid w:val="006B0EAE"/>
    <w:rsid w:val="006D33F3"/>
    <w:rsid w:val="00706F2F"/>
    <w:rsid w:val="00725F5C"/>
    <w:rsid w:val="007577FE"/>
    <w:rsid w:val="00782D9E"/>
    <w:rsid w:val="007D1DAD"/>
    <w:rsid w:val="00816568"/>
    <w:rsid w:val="00874F19"/>
    <w:rsid w:val="00876028"/>
    <w:rsid w:val="008A12E9"/>
    <w:rsid w:val="008A18A4"/>
    <w:rsid w:val="008A691B"/>
    <w:rsid w:val="0093338B"/>
    <w:rsid w:val="00981B61"/>
    <w:rsid w:val="009B479B"/>
    <w:rsid w:val="009D3534"/>
    <w:rsid w:val="00A0552C"/>
    <w:rsid w:val="00A10C0D"/>
    <w:rsid w:val="00A4724B"/>
    <w:rsid w:val="00A47878"/>
    <w:rsid w:val="00AA6ADB"/>
    <w:rsid w:val="00AE1AA8"/>
    <w:rsid w:val="00B234C6"/>
    <w:rsid w:val="00B755F7"/>
    <w:rsid w:val="00B86534"/>
    <w:rsid w:val="00BD5D6E"/>
    <w:rsid w:val="00BF206F"/>
    <w:rsid w:val="00BF3A6B"/>
    <w:rsid w:val="00C15D69"/>
    <w:rsid w:val="00C24059"/>
    <w:rsid w:val="00C51255"/>
    <w:rsid w:val="00CC282D"/>
    <w:rsid w:val="00CD7AE2"/>
    <w:rsid w:val="00CF568E"/>
    <w:rsid w:val="00DE35A4"/>
    <w:rsid w:val="00DF51D5"/>
    <w:rsid w:val="00E1000B"/>
    <w:rsid w:val="00E25B4B"/>
    <w:rsid w:val="00E3194A"/>
    <w:rsid w:val="00E462E4"/>
    <w:rsid w:val="00E54130"/>
    <w:rsid w:val="00E66917"/>
    <w:rsid w:val="00ED319A"/>
    <w:rsid w:val="00EE4015"/>
    <w:rsid w:val="00F225CC"/>
    <w:rsid w:val="00F312AB"/>
    <w:rsid w:val="00F672C5"/>
    <w:rsid w:val="00F71A0F"/>
    <w:rsid w:val="00F97B0A"/>
    <w:rsid w:val="00FE6F77"/>
    <w:rsid w:val="00FF44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4EF08"/>
  <w15:docId w15:val="{FD05CFAB-9E25-455C-86AF-8565856F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0A4"/>
  </w:style>
  <w:style w:type="paragraph" w:styleId="1">
    <w:name w:val="heading 1"/>
    <w:basedOn w:val="a"/>
    <w:next w:val="a"/>
    <w:link w:val="10"/>
    <w:uiPriority w:val="9"/>
    <w:qFormat/>
    <w:rsid w:val="00E541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6">
    <w:name w:val="heading 6"/>
    <w:basedOn w:val="a"/>
    <w:next w:val="a"/>
    <w:link w:val="60"/>
    <w:uiPriority w:val="9"/>
    <w:semiHidden/>
    <w:unhideWhenUsed/>
    <w:qFormat/>
    <w:rsid w:val="00CF568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B4B"/>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E25B4B"/>
    <w:rPr>
      <w:rFonts w:ascii="Times New Roman" w:eastAsia="Times New Roman" w:hAnsi="Times New Roman" w:cs="Times New Roman"/>
      <w:sz w:val="20"/>
      <w:szCs w:val="20"/>
    </w:rPr>
  </w:style>
  <w:style w:type="table" w:customStyle="1" w:styleId="11">
    <w:name w:val="Сетка таблицы1"/>
    <w:basedOn w:val="a1"/>
    <w:uiPriority w:val="39"/>
    <w:rsid w:val="00E25B4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E25B4B"/>
    <w:pPr>
      <w:widowControl w:val="0"/>
      <w:autoSpaceDE w:val="0"/>
      <w:autoSpaceDN w:val="0"/>
      <w:spacing w:after="0" w:line="240" w:lineRule="auto"/>
    </w:pPr>
    <w:rPr>
      <w:rFonts w:ascii="Courier New" w:eastAsia="Times New Roman" w:hAnsi="Courier New" w:cs="Courier New"/>
      <w:sz w:val="20"/>
      <w:szCs w:val="20"/>
    </w:rPr>
  </w:style>
  <w:style w:type="table" w:styleId="a5">
    <w:name w:val="Table Grid"/>
    <w:basedOn w:val="a1"/>
    <w:uiPriority w:val="59"/>
    <w:rsid w:val="005F72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243E82"/>
    <w:pPr>
      <w:spacing w:after="0" w:line="240" w:lineRule="auto"/>
    </w:pPr>
    <w:rPr>
      <w:sz w:val="20"/>
      <w:szCs w:val="20"/>
    </w:rPr>
  </w:style>
  <w:style w:type="character" w:customStyle="1" w:styleId="a7">
    <w:name w:val="Текст сноски Знак"/>
    <w:basedOn w:val="a0"/>
    <w:link w:val="a6"/>
    <w:uiPriority w:val="99"/>
    <w:semiHidden/>
    <w:rsid w:val="00243E82"/>
    <w:rPr>
      <w:sz w:val="20"/>
      <w:szCs w:val="20"/>
    </w:rPr>
  </w:style>
  <w:style w:type="character" w:styleId="a8">
    <w:name w:val="footnote reference"/>
    <w:uiPriority w:val="99"/>
    <w:rsid w:val="00243E82"/>
    <w:rPr>
      <w:sz w:val="22"/>
      <w:vertAlign w:val="superscript"/>
    </w:rPr>
  </w:style>
  <w:style w:type="paragraph" w:styleId="a9">
    <w:name w:val="footer"/>
    <w:basedOn w:val="a"/>
    <w:link w:val="aa"/>
    <w:uiPriority w:val="99"/>
    <w:semiHidden/>
    <w:unhideWhenUsed/>
    <w:rsid w:val="00DE35A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E35A4"/>
  </w:style>
  <w:style w:type="paragraph" w:styleId="ab">
    <w:name w:val="endnote text"/>
    <w:basedOn w:val="a"/>
    <w:link w:val="ac"/>
    <w:uiPriority w:val="99"/>
    <w:semiHidden/>
    <w:unhideWhenUsed/>
    <w:rsid w:val="00DE35A4"/>
    <w:pPr>
      <w:spacing w:after="0" w:line="240" w:lineRule="auto"/>
    </w:pPr>
    <w:rPr>
      <w:sz w:val="20"/>
      <w:szCs w:val="20"/>
    </w:rPr>
  </w:style>
  <w:style w:type="character" w:customStyle="1" w:styleId="ac">
    <w:name w:val="Текст концевой сноски Знак"/>
    <w:basedOn w:val="a0"/>
    <w:link w:val="ab"/>
    <w:uiPriority w:val="99"/>
    <w:semiHidden/>
    <w:rsid w:val="00DE35A4"/>
    <w:rPr>
      <w:sz w:val="20"/>
      <w:szCs w:val="20"/>
    </w:rPr>
  </w:style>
  <w:style w:type="character" w:styleId="ad">
    <w:name w:val="page number"/>
    <w:basedOn w:val="a0"/>
    <w:rsid w:val="00DE35A4"/>
  </w:style>
  <w:style w:type="paragraph" w:customStyle="1" w:styleId="ConsPlusNormal">
    <w:name w:val="ConsPlusNormal"/>
    <w:uiPriority w:val="99"/>
    <w:rsid w:val="00DE35A4"/>
    <w:pPr>
      <w:autoSpaceDE w:val="0"/>
      <w:autoSpaceDN w:val="0"/>
      <w:adjustRightInd w:val="0"/>
      <w:spacing w:after="0" w:line="240" w:lineRule="auto"/>
    </w:pPr>
    <w:rPr>
      <w:rFonts w:ascii="Arial" w:eastAsia="Times New Roman" w:hAnsi="Arial" w:cs="Arial"/>
      <w:sz w:val="20"/>
      <w:szCs w:val="20"/>
    </w:rPr>
  </w:style>
  <w:style w:type="character" w:styleId="ae">
    <w:name w:val="endnote reference"/>
    <w:uiPriority w:val="99"/>
    <w:rsid w:val="00DE35A4"/>
    <w:rPr>
      <w:vertAlign w:val="superscript"/>
    </w:rPr>
  </w:style>
  <w:style w:type="character" w:customStyle="1" w:styleId="10">
    <w:name w:val="Заголовок 1 Знак"/>
    <w:basedOn w:val="a0"/>
    <w:link w:val="1"/>
    <w:rsid w:val="00E54130"/>
    <w:rPr>
      <w:rFonts w:asciiTheme="majorHAnsi" w:eastAsiaTheme="majorEastAsia" w:hAnsiTheme="majorHAnsi" w:cstheme="majorBidi"/>
      <w:color w:val="365F91" w:themeColor="accent1" w:themeShade="BF"/>
      <w:sz w:val="32"/>
      <w:szCs w:val="32"/>
    </w:rPr>
  </w:style>
  <w:style w:type="character" w:customStyle="1" w:styleId="ListLabel1">
    <w:name w:val="ListLabel 1"/>
    <w:rsid w:val="00F672C5"/>
    <w:rPr>
      <w:rFonts w:cs="Courier New"/>
    </w:rPr>
  </w:style>
  <w:style w:type="character" w:customStyle="1" w:styleId="60">
    <w:name w:val="Заголовок 6 Знак"/>
    <w:basedOn w:val="a0"/>
    <w:link w:val="6"/>
    <w:uiPriority w:val="9"/>
    <w:semiHidden/>
    <w:rsid w:val="00CF568E"/>
    <w:rPr>
      <w:rFonts w:asciiTheme="majorHAnsi" w:eastAsiaTheme="majorEastAsia" w:hAnsiTheme="majorHAnsi" w:cstheme="majorBidi"/>
      <w:i/>
      <w:iCs/>
      <w:color w:val="243F60" w:themeColor="accent1" w:themeShade="7F"/>
    </w:rPr>
  </w:style>
  <w:style w:type="paragraph" w:styleId="af">
    <w:name w:val="Title"/>
    <w:basedOn w:val="a"/>
    <w:next w:val="a"/>
    <w:link w:val="af0"/>
    <w:uiPriority w:val="99"/>
    <w:qFormat/>
    <w:rsid w:val="00CF568E"/>
    <w:pPr>
      <w:keepNext/>
      <w:suppressAutoHyphens/>
      <w:spacing w:before="240" w:after="120" w:line="100" w:lineRule="atLeast"/>
      <w:jc w:val="center"/>
    </w:pPr>
    <w:rPr>
      <w:rFonts w:ascii="Arial" w:eastAsia="SimSun" w:hAnsi="Arial" w:cs="Mangal"/>
      <w:b/>
      <w:kern w:val="2"/>
      <w:sz w:val="24"/>
      <w:szCs w:val="28"/>
      <w:lang w:eastAsia="ar-SA"/>
    </w:rPr>
  </w:style>
  <w:style w:type="character" w:customStyle="1" w:styleId="af0">
    <w:name w:val="Заголовок Знак"/>
    <w:basedOn w:val="a0"/>
    <w:link w:val="af"/>
    <w:uiPriority w:val="99"/>
    <w:rsid w:val="00CF568E"/>
    <w:rPr>
      <w:rFonts w:ascii="Arial" w:eastAsia="SimSun" w:hAnsi="Arial" w:cs="Mangal"/>
      <w:b/>
      <w:kern w:val="2"/>
      <w:sz w:val="24"/>
      <w:szCs w:val="28"/>
      <w:lang w:eastAsia="ar-SA"/>
    </w:rPr>
  </w:style>
  <w:style w:type="paragraph" w:customStyle="1" w:styleId="ConsPlusTitle">
    <w:name w:val="ConsPlusTitle"/>
    <w:uiPriority w:val="99"/>
    <w:rsid w:val="00CF568E"/>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12">
    <w:name w:val="Верхний колонтитул Знак1"/>
    <w:basedOn w:val="a0"/>
    <w:uiPriority w:val="99"/>
    <w:locked/>
    <w:rsid w:val="00CF568E"/>
    <w:rPr>
      <w:rFonts w:ascii="Times New Roman" w:eastAsia="Times New Roman" w:hAnsi="Times New Roman" w:cs="Times New Roman"/>
      <w:kern w:val="2"/>
      <w:sz w:val="20"/>
      <w:szCs w:val="20"/>
      <w:lang w:eastAsia="ar-SA"/>
    </w:rPr>
  </w:style>
  <w:style w:type="character" w:customStyle="1" w:styleId="13">
    <w:name w:val="Текст сноски Знак1"/>
    <w:basedOn w:val="a0"/>
    <w:uiPriority w:val="99"/>
    <w:semiHidden/>
    <w:locked/>
    <w:rsid w:val="00CF568E"/>
    <w:rPr>
      <w:rFonts w:ascii="Times New Roman" w:eastAsia="Times New Roman" w:hAnsi="Times New Roman" w:cs="Times New Roman"/>
      <w:kern w:val="2"/>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35911">
      <w:bodyDiv w:val="1"/>
      <w:marLeft w:val="0"/>
      <w:marRight w:val="0"/>
      <w:marTop w:val="0"/>
      <w:marBottom w:val="0"/>
      <w:divBdr>
        <w:top w:val="none" w:sz="0" w:space="0" w:color="auto"/>
        <w:left w:val="none" w:sz="0" w:space="0" w:color="auto"/>
        <w:bottom w:val="none" w:sz="0" w:space="0" w:color="auto"/>
        <w:right w:val="none" w:sz="0" w:space="0" w:color="auto"/>
      </w:divBdr>
    </w:div>
    <w:div w:id="1075127322">
      <w:bodyDiv w:val="1"/>
      <w:marLeft w:val="0"/>
      <w:marRight w:val="0"/>
      <w:marTop w:val="0"/>
      <w:marBottom w:val="0"/>
      <w:divBdr>
        <w:top w:val="none" w:sz="0" w:space="0" w:color="auto"/>
        <w:left w:val="none" w:sz="0" w:space="0" w:color="auto"/>
        <w:bottom w:val="none" w:sz="0" w:space="0" w:color="auto"/>
        <w:right w:val="none" w:sz="0" w:space="0" w:color="auto"/>
      </w:divBdr>
    </w:div>
    <w:div w:id="136960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5091</Words>
  <Characters>29019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2019-04-22T09:15:00Z</cp:lastPrinted>
  <dcterms:created xsi:type="dcterms:W3CDTF">2020-05-20T07:51:00Z</dcterms:created>
  <dcterms:modified xsi:type="dcterms:W3CDTF">2020-07-15T10:12:00Z</dcterms:modified>
</cp:coreProperties>
</file>